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7645" w14:textId="7D6276AB" w:rsidR="00BF2DE9" w:rsidRPr="00E047AD" w:rsidRDefault="00E82966" w:rsidP="00273208">
      <w:pPr>
        <w:jc w:val="both"/>
        <w:rPr>
          <w:rFonts w:ascii="Fira Sans SemiBold" w:hAnsi="Fira Sans SemiBold"/>
          <w:color w:val="E36C0A" w:themeColor="accent6" w:themeShade="BF"/>
          <w:sz w:val="40"/>
        </w:rPr>
      </w:pPr>
      <w:r w:rsidRPr="001379D1">
        <w:rPr>
          <w:noProof/>
          <w:lang w:eastAsia="en-NZ"/>
        </w:rPr>
        <mc:AlternateContent>
          <mc:Choice Requires="wpg">
            <w:drawing>
              <wp:anchor distT="0" distB="0" distL="114300" distR="114300" simplePos="0" relativeHeight="251659776" behindDoc="1" locked="0" layoutInCell="1" allowOverlap="1" wp14:anchorId="71447713" wp14:editId="71447714">
                <wp:simplePos x="0" y="0"/>
                <wp:positionH relativeFrom="column">
                  <wp:posOffset>-43815</wp:posOffset>
                </wp:positionH>
                <wp:positionV relativeFrom="paragraph">
                  <wp:posOffset>-391127</wp:posOffset>
                </wp:positionV>
                <wp:extent cx="6484620" cy="2450465"/>
                <wp:effectExtent l="0" t="0" r="0" b="6985"/>
                <wp:wrapNone/>
                <wp:docPr id="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2450465"/>
                          <a:chOff x="1680" y="540"/>
                          <a:chExt cx="8349" cy="2931"/>
                        </a:xfrm>
                      </wpg:grpSpPr>
                      <pic:pic xmlns:pic="http://schemas.openxmlformats.org/drawingml/2006/picture">
                        <pic:nvPicPr>
                          <pic:cNvPr id="6" name="Picture 247" descr="j0441625"/>
                          <pic:cNvPicPr>
                            <a:picLocks noChangeAspect="1" noChangeArrowheads="1"/>
                          </pic:cNvPicPr>
                        </pic:nvPicPr>
                        <pic:blipFill>
                          <a:blip r:embed="rId11" cstate="print">
                            <a:lum bright="94000" contrast="-70000"/>
                            <a:extLst>
                              <a:ext uri="{28A0092B-C50C-407E-A947-70E740481C1C}">
                                <a14:useLocalDpi xmlns:a14="http://schemas.microsoft.com/office/drawing/2010/main" val="0"/>
                              </a:ext>
                            </a:extLst>
                          </a:blip>
                          <a:srcRect/>
                          <a:stretch>
                            <a:fillRect/>
                          </a:stretch>
                        </pic:blipFill>
                        <pic:spPr bwMode="auto">
                          <a:xfrm>
                            <a:off x="9000" y="540"/>
                            <a:ext cx="1029"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48" descr="j0441629"/>
                          <pic:cNvPicPr>
                            <a:picLocks noChangeAspect="1" noChangeArrowheads="1"/>
                          </pic:cNvPicPr>
                        </pic:nvPicPr>
                        <pic:blipFill>
                          <a:blip r:embed="rId12" cstate="print">
                            <a:lum bright="94000" contrast="-70000"/>
                            <a:extLst>
                              <a:ext uri="{28A0092B-C50C-407E-A947-70E740481C1C}">
                                <a14:useLocalDpi xmlns:a14="http://schemas.microsoft.com/office/drawing/2010/main" val="0"/>
                              </a:ext>
                            </a:extLst>
                          </a:blip>
                          <a:srcRect/>
                          <a:stretch>
                            <a:fillRect/>
                          </a:stretch>
                        </pic:blipFill>
                        <pic:spPr bwMode="auto">
                          <a:xfrm>
                            <a:off x="5280" y="540"/>
                            <a:ext cx="2211" cy="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49" descr="j0441615"/>
                          <pic:cNvPicPr>
                            <a:picLocks noChangeAspect="1" noChangeArrowheads="1"/>
                          </pic:cNvPicPr>
                        </pic:nvPicPr>
                        <pic:blipFill>
                          <a:blip r:embed="rId13" cstate="print">
                            <a:lum bright="94000" contrast="-70000"/>
                            <a:grayscl/>
                            <a:extLst>
                              <a:ext uri="{28A0092B-C50C-407E-A947-70E740481C1C}">
                                <a14:useLocalDpi xmlns:a14="http://schemas.microsoft.com/office/drawing/2010/main" val="0"/>
                              </a:ext>
                            </a:extLst>
                          </a:blip>
                          <a:srcRect/>
                          <a:stretch>
                            <a:fillRect/>
                          </a:stretch>
                        </pic:blipFill>
                        <pic:spPr bwMode="auto">
                          <a:xfrm>
                            <a:off x="7680" y="540"/>
                            <a:ext cx="856"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50" descr="j0441619"/>
                          <pic:cNvPicPr>
                            <a:picLocks noChangeAspect="1" noChangeArrowheads="1"/>
                          </pic:cNvPicPr>
                        </pic:nvPicPr>
                        <pic:blipFill>
                          <a:blip r:embed="rId14" cstate="print">
                            <a:lum bright="94000" contrast="-70000"/>
                            <a:extLst>
                              <a:ext uri="{28A0092B-C50C-407E-A947-70E740481C1C}">
                                <a14:useLocalDpi xmlns:a14="http://schemas.microsoft.com/office/drawing/2010/main" val="0"/>
                              </a:ext>
                            </a:extLst>
                          </a:blip>
                          <a:srcRect/>
                          <a:stretch>
                            <a:fillRect/>
                          </a:stretch>
                        </pic:blipFill>
                        <pic:spPr bwMode="auto">
                          <a:xfrm>
                            <a:off x="3360" y="1260"/>
                            <a:ext cx="1581"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51" descr="j0441631"/>
                          <pic:cNvPicPr>
                            <a:picLocks noChangeAspect="1" noChangeArrowheads="1"/>
                          </pic:cNvPicPr>
                        </pic:nvPicPr>
                        <pic:blipFill>
                          <a:blip r:embed="rId15" cstate="print">
                            <a:lum bright="94000" contrast="-70000"/>
                            <a:extLst>
                              <a:ext uri="{28A0092B-C50C-407E-A947-70E740481C1C}">
                                <a14:useLocalDpi xmlns:a14="http://schemas.microsoft.com/office/drawing/2010/main" val="0"/>
                              </a:ext>
                            </a:extLst>
                          </a:blip>
                          <a:srcRect/>
                          <a:stretch>
                            <a:fillRect/>
                          </a:stretch>
                        </pic:blipFill>
                        <pic:spPr bwMode="auto">
                          <a:xfrm>
                            <a:off x="1680" y="900"/>
                            <a:ext cx="1693"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F4B6F9" id="Group 246" o:spid="_x0000_s1026" style="position:absolute;margin-left:-3.45pt;margin-top:-30.8pt;width:510.6pt;height:192.95pt;z-index:-251656704" coordorigin="1680,540" coordsize="8349,293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alt="j0441625" style="position:absolute;left:9000;top:540;width:1029;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">
                  <v:imagedata r:id="rId17" o:title="j0441625" gain="19661f" blacklevel="30802f"/>
                </v:shape>
                <v:shape id="Picture 248" o:spid="_x0000_s1028" type="#_x0000_t75" alt="j0441629" style="position:absolute;left:5280;top:540;width:2211;height:2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">
                  <v:imagedata r:id="rId18" o:title="j0441629" gain="19661f" blacklevel="30802f"/>
                </v:shape>
                <v:shape id="Picture 249" o:spid="_x0000_s1029" type="#_x0000_t75" alt="j0441615" style="position:absolute;left:7680;top:540;width:856;height: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">
                  <v:imagedata r:id="rId19" o:title="j0441615" gain="19661f" blacklevel="30802f" grayscale="t"/>
                </v:shape>
                <v:shape id="Picture 250" o:spid="_x0000_s1030" type="#_x0000_t75" alt="j0441619" style="position:absolute;left:3360;top:1260;width:1581;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">
                  <v:imagedata r:id="rId20" o:title="j0441619" gain="19661f" blacklevel="30802f"/>
                </v:shape>
                <v:shape id="Picture 251" o:spid="_x0000_s1031" type="#_x0000_t75" alt="j0441631" style="position:absolute;left:1680;top:900;width:1693;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">
                  <v:imagedata r:id="rId21" o:title="j0441631" gain="19661f" blacklevel="30802f"/>
                </v:shape>
              </v:group>
            </w:pict>
          </mc:Fallback>
        </mc:AlternateContent>
      </w:r>
      <w:r w:rsidR="00BF2DE9">
        <w:rPr>
          <w:noProof/>
          <w:lang w:eastAsia="en-NZ"/>
        </w:rPr>
        <w:drawing>
          <wp:anchor distT="0" distB="0" distL="114300" distR="114300" simplePos="0" relativeHeight="251673088" behindDoc="0" locked="0" layoutInCell="1" allowOverlap="1" wp14:anchorId="71447715" wp14:editId="71447716">
            <wp:simplePos x="0" y="0"/>
            <wp:positionH relativeFrom="column">
              <wp:posOffset>5221792</wp:posOffset>
            </wp:positionH>
            <wp:positionV relativeFrom="paragraph">
              <wp:posOffset>-181610</wp:posOffset>
            </wp:positionV>
            <wp:extent cx="1065008" cy="1057636"/>
            <wp:effectExtent l="0" t="0" r="1905" b="9525"/>
            <wp:wrapNone/>
            <wp:docPr id="1" name="Picture 1" descr="SB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BA%20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5008" cy="1057636"/>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E9">
        <w:rPr>
          <w:rFonts w:ascii="Fira Sans SemiBold" w:hAnsi="Fira Sans SemiBold"/>
          <w:color w:val="E36C0A" w:themeColor="accent6" w:themeShade="BF"/>
          <w:sz w:val="40"/>
        </w:rPr>
        <w:t>20</w:t>
      </w:r>
      <w:r w:rsidR="00775BE6">
        <w:rPr>
          <w:rFonts w:ascii="Fira Sans SemiBold" w:hAnsi="Fira Sans SemiBold"/>
          <w:color w:val="E36C0A" w:themeColor="accent6" w:themeShade="BF"/>
          <w:sz w:val="40"/>
        </w:rPr>
        <w:t>21</w:t>
      </w:r>
      <w:r w:rsidR="00BF2DE9">
        <w:rPr>
          <w:rFonts w:ascii="Fira Sans SemiBold" w:hAnsi="Fira Sans SemiBold"/>
          <w:color w:val="E36C0A" w:themeColor="accent6" w:themeShade="BF"/>
          <w:sz w:val="40"/>
        </w:rPr>
        <w:t xml:space="preserve"> SOUTHLAND BASKETBALL</w:t>
      </w:r>
    </w:p>
    <w:p w14:paraId="71447646" w14:textId="77777777" w:rsidR="00BF2DE9" w:rsidRDefault="00525080" w:rsidP="00BF2DE9">
      <w:pPr>
        <w:jc w:val="both"/>
        <w:rPr>
          <w:rFonts w:ascii="Fira Sans ExtraBold" w:hAnsi="Fira Sans ExtraBold" w:cs="Arial"/>
          <w:b/>
          <w:color w:val="611F34"/>
          <w:w w:val="90"/>
          <w:sz w:val="36"/>
          <w:szCs w:val="36"/>
        </w:rPr>
      </w:pPr>
      <w:r>
        <w:rPr>
          <w:rFonts w:ascii="Fira Sans ExtraBold" w:hAnsi="Fira Sans ExtraBold"/>
          <w:color w:val="0F243E" w:themeColor="text2" w:themeShade="80"/>
          <w:sz w:val="72"/>
        </w:rPr>
        <w:t xml:space="preserve">A Grade </w:t>
      </w:r>
      <w:r w:rsidR="00783C42">
        <w:rPr>
          <w:rFonts w:ascii="Fira Sans ExtraBold" w:hAnsi="Fira Sans ExtraBold"/>
          <w:color w:val="0F243E" w:themeColor="text2" w:themeShade="80"/>
          <w:sz w:val="72"/>
        </w:rPr>
        <w:t>League</w:t>
      </w:r>
    </w:p>
    <w:p w14:paraId="71447647" w14:textId="77777777" w:rsidR="00BF2DE9" w:rsidRPr="008E1239" w:rsidRDefault="00BF2DE9" w:rsidP="00273208">
      <w:pPr>
        <w:rPr>
          <w:rFonts w:asciiTheme="minorHAnsi" w:hAnsiTheme="minorHAnsi" w:cs="Arial"/>
          <w:color w:val="262626" w:themeColor="text1" w:themeTint="D9"/>
          <w:w w:val="90"/>
          <w:sz w:val="20"/>
          <w:szCs w:val="36"/>
        </w:rPr>
      </w:pPr>
    </w:p>
    <w:p w14:paraId="71447648" w14:textId="77777777" w:rsidR="00BF2DE9" w:rsidRDefault="00BF2DE9" w:rsidP="00273208">
      <w:pPr>
        <w:pStyle w:val="BodyText"/>
        <w:spacing w:after="0"/>
        <w:ind w:right="-119"/>
        <w:jc w:val="both"/>
        <w:rPr>
          <w:rFonts w:ascii="Calibri" w:hAnsi="Calibri" w:cs="Arial"/>
          <w:b/>
          <w:color w:val="B00032"/>
        </w:rPr>
      </w:pPr>
    </w:p>
    <w:p w14:paraId="71447649" w14:textId="77777777" w:rsidR="00E61F05" w:rsidRDefault="00E61F05" w:rsidP="00273208">
      <w:pPr>
        <w:widowControl w:val="0"/>
        <w:tabs>
          <w:tab w:val="center" w:pos="1680"/>
          <w:tab w:val="center" w:pos="4800"/>
          <w:tab w:val="center" w:pos="8040"/>
        </w:tabs>
        <w:rPr>
          <w:rFonts w:ascii="Fira Sans SemiBold" w:hAnsi="Fira Sans SemiBold"/>
          <w:color w:val="E36C0A" w:themeColor="accent6" w:themeShade="BF"/>
          <w:szCs w:val="28"/>
        </w:rPr>
      </w:pPr>
    </w:p>
    <w:p w14:paraId="7144764A" w14:textId="77777777" w:rsidR="00BF2DE9" w:rsidRPr="00A402C3" w:rsidRDefault="009D3CF1" w:rsidP="00273208">
      <w:pPr>
        <w:widowControl w:val="0"/>
        <w:tabs>
          <w:tab w:val="center" w:pos="1680"/>
          <w:tab w:val="center" w:pos="4800"/>
          <w:tab w:val="center" w:pos="8040"/>
        </w:tabs>
        <w:rPr>
          <w:rFonts w:ascii="Calibri" w:hAnsi="Calibri" w:cs="Arial"/>
          <w:szCs w:val="28"/>
          <w:lang w:val="en"/>
        </w:rPr>
      </w:pPr>
      <w:r w:rsidRPr="00A402C3">
        <w:rPr>
          <w:rFonts w:ascii="Fira Sans SemiBold" w:hAnsi="Fira Sans SemiBold"/>
          <w:color w:val="E36C0A" w:themeColor="accent6" w:themeShade="BF"/>
          <w:szCs w:val="28"/>
        </w:rPr>
        <w:t>Introduction</w:t>
      </w:r>
    </w:p>
    <w:p w14:paraId="7144764B" w14:textId="77777777" w:rsidR="004D0972" w:rsidRPr="00A402C3" w:rsidRDefault="004D0972" w:rsidP="004D0972">
      <w:pPr>
        <w:jc w:val="both"/>
        <w:rPr>
          <w:rFonts w:ascii="Calibri" w:hAnsi="Calibri" w:cs="Arial"/>
          <w:sz w:val="14"/>
          <w:szCs w:val="16"/>
          <w:lang w:val="en"/>
        </w:rPr>
      </w:pPr>
    </w:p>
    <w:p w14:paraId="7144764C" w14:textId="36423ADB" w:rsidR="00783C42" w:rsidRDefault="00783C42" w:rsidP="009D3CF1">
      <w:pPr>
        <w:jc w:val="both"/>
        <w:rPr>
          <w:rFonts w:ascii="Calibri" w:hAnsi="Calibri" w:cs="Arial"/>
          <w:sz w:val="22"/>
          <w:lang w:val="en"/>
        </w:rPr>
      </w:pPr>
      <w:r>
        <w:rPr>
          <w:rFonts w:ascii="Calibri" w:hAnsi="Calibri" w:cs="Arial"/>
          <w:sz w:val="22"/>
          <w:lang w:val="en"/>
        </w:rPr>
        <w:t xml:space="preserve">The </w:t>
      </w:r>
      <w:r w:rsidR="00775BE6">
        <w:rPr>
          <w:rFonts w:ascii="Calibri" w:hAnsi="Calibri" w:cs="Arial"/>
          <w:sz w:val="22"/>
          <w:lang w:val="en"/>
        </w:rPr>
        <w:t>2021</w:t>
      </w:r>
      <w:r>
        <w:rPr>
          <w:rFonts w:ascii="Calibri" w:hAnsi="Calibri" w:cs="Arial"/>
          <w:sz w:val="22"/>
          <w:lang w:val="en"/>
        </w:rPr>
        <w:t xml:space="preserve"> </w:t>
      </w:r>
      <w:r w:rsidR="00525080">
        <w:rPr>
          <w:rFonts w:ascii="Calibri" w:hAnsi="Calibri" w:cs="Arial"/>
          <w:sz w:val="22"/>
          <w:lang w:val="en"/>
        </w:rPr>
        <w:t>A Grade</w:t>
      </w:r>
      <w:r>
        <w:rPr>
          <w:rFonts w:ascii="Calibri" w:hAnsi="Calibri" w:cs="Arial"/>
          <w:sz w:val="22"/>
          <w:lang w:val="en"/>
        </w:rPr>
        <w:t xml:space="preserve"> Basketball League will run </w:t>
      </w:r>
      <w:r w:rsidR="00525080">
        <w:rPr>
          <w:rFonts w:ascii="Calibri" w:hAnsi="Calibri" w:cs="Arial"/>
          <w:sz w:val="22"/>
          <w:lang w:val="en"/>
        </w:rPr>
        <w:t>on Tuesday</w:t>
      </w:r>
      <w:r>
        <w:rPr>
          <w:rFonts w:ascii="Calibri" w:hAnsi="Calibri" w:cs="Arial"/>
          <w:sz w:val="22"/>
          <w:lang w:val="en"/>
        </w:rPr>
        <w:t xml:space="preserve"> nights at Stadium Southland with a scheduled start date of </w:t>
      </w:r>
      <w:r w:rsidR="00775BE6">
        <w:rPr>
          <w:rFonts w:ascii="Calibri" w:hAnsi="Calibri" w:cs="Arial"/>
          <w:sz w:val="22"/>
          <w:lang w:val="en"/>
        </w:rPr>
        <w:t>1 June2021</w:t>
      </w:r>
      <w:r>
        <w:rPr>
          <w:rFonts w:ascii="Calibri" w:hAnsi="Calibri" w:cs="Arial"/>
          <w:sz w:val="22"/>
          <w:lang w:val="en"/>
        </w:rPr>
        <w:t xml:space="preserve">. </w:t>
      </w:r>
      <w:r w:rsidR="00525080">
        <w:rPr>
          <w:rFonts w:ascii="Calibri" w:hAnsi="Calibri" w:cs="Arial"/>
          <w:sz w:val="22"/>
          <w:lang w:val="en"/>
        </w:rPr>
        <w:t xml:space="preserve">Competition length may vary dependent on number of teams entered but will be </w:t>
      </w:r>
      <w:r w:rsidR="00856430">
        <w:rPr>
          <w:rFonts w:ascii="Calibri" w:hAnsi="Calibri" w:cs="Arial"/>
          <w:sz w:val="22"/>
          <w:lang w:val="en"/>
        </w:rPr>
        <w:t>approximately</w:t>
      </w:r>
      <w:r w:rsidR="00525080">
        <w:rPr>
          <w:rFonts w:ascii="Calibri" w:hAnsi="Calibri" w:cs="Arial"/>
          <w:sz w:val="22"/>
          <w:lang w:val="en"/>
        </w:rPr>
        <w:t xml:space="preserve"> </w:t>
      </w:r>
      <w:r w:rsidR="00775BE6">
        <w:rPr>
          <w:rFonts w:ascii="Calibri" w:hAnsi="Calibri" w:cs="Arial"/>
          <w:sz w:val="22"/>
          <w:lang w:val="en"/>
        </w:rPr>
        <w:t>10 - 11</w:t>
      </w:r>
      <w:r w:rsidR="00525080">
        <w:rPr>
          <w:rFonts w:ascii="Calibri" w:hAnsi="Calibri" w:cs="Arial"/>
          <w:sz w:val="22"/>
          <w:lang w:val="en"/>
        </w:rPr>
        <w:t xml:space="preserve"> weeks. </w:t>
      </w:r>
      <w:r>
        <w:rPr>
          <w:rFonts w:ascii="Calibri" w:hAnsi="Calibri" w:cs="Arial"/>
          <w:sz w:val="22"/>
          <w:lang w:val="en"/>
        </w:rPr>
        <w:t>Games will be played at ILT Stadium Southland.</w:t>
      </w:r>
    </w:p>
    <w:p w14:paraId="7144764D" w14:textId="77777777" w:rsidR="00783C42" w:rsidRDefault="00783C42" w:rsidP="009D3CF1">
      <w:pPr>
        <w:jc w:val="both"/>
        <w:rPr>
          <w:rFonts w:ascii="Calibri" w:hAnsi="Calibri" w:cs="Arial"/>
          <w:sz w:val="22"/>
          <w:lang w:val="en"/>
        </w:rPr>
      </w:pPr>
    </w:p>
    <w:p w14:paraId="7144764E" w14:textId="427B00CD" w:rsidR="009D3CF1" w:rsidRDefault="00525080" w:rsidP="009D3CF1">
      <w:pPr>
        <w:jc w:val="both"/>
        <w:rPr>
          <w:rFonts w:ascii="Calibri" w:hAnsi="Calibri" w:cs="Arial"/>
          <w:sz w:val="22"/>
          <w:lang w:val="en"/>
        </w:rPr>
      </w:pPr>
      <w:r w:rsidRPr="00A402C3">
        <w:rPr>
          <w:rFonts w:ascii="Calibri" w:hAnsi="Calibri" w:cs="Arial"/>
          <w:sz w:val="22"/>
          <w:lang w:val="en"/>
        </w:rPr>
        <w:t xml:space="preserve">Dates for this year’s league are: </w:t>
      </w:r>
      <w:r w:rsidR="00775BE6">
        <w:rPr>
          <w:rFonts w:ascii="Calibri" w:hAnsi="Calibri" w:cs="Arial"/>
          <w:sz w:val="22"/>
          <w:lang w:val="en"/>
        </w:rPr>
        <w:t xml:space="preserve">1, 8, 16, 22 &amp; 29 June; 6, 13 &amp; 27 July; </w:t>
      </w:r>
      <w:r w:rsidR="008417DF">
        <w:rPr>
          <w:rFonts w:ascii="Calibri" w:hAnsi="Calibri" w:cs="Arial"/>
          <w:sz w:val="22"/>
          <w:lang w:val="en"/>
        </w:rPr>
        <w:t>3, 10 &amp; 17 August. There will be no games on Tuesday 20 July.</w:t>
      </w:r>
    </w:p>
    <w:p w14:paraId="7144764F" w14:textId="77777777" w:rsidR="005D0E95" w:rsidRPr="005D0E95" w:rsidRDefault="005D0E95" w:rsidP="005D0E95">
      <w:pPr>
        <w:jc w:val="both"/>
        <w:rPr>
          <w:rFonts w:ascii="Calibri" w:hAnsi="Calibri" w:cs="Arial"/>
          <w:sz w:val="36"/>
          <w:lang w:val="en"/>
        </w:rPr>
      </w:pPr>
    </w:p>
    <w:p w14:paraId="71447650" w14:textId="77777777" w:rsidR="009D3CF1" w:rsidRPr="00366B75" w:rsidRDefault="009D3CF1" w:rsidP="009D3CF1">
      <w:pPr>
        <w:widowControl w:val="0"/>
        <w:tabs>
          <w:tab w:val="center" w:pos="1680"/>
          <w:tab w:val="center" w:pos="4800"/>
          <w:tab w:val="center" w:pos="8040"/>
        </w:tabs>
        <w:rPr>
          <w:rFonts w:ascii="Calibri" w:hAnsi="Calibri" w:cs="Arial"/>
          <w:szCs w:val="28"/>
          <w:lang w:val="en"/>
        </w:rPr>
      </w:pPr>
      <w:r w:rsidRPr="00366B75">
        <w:rPr>
          <w:rFonts w:ascii="Fira Sans SemiBold" w:hAnsi="Fira Sans SemiBold"/>
          <w:color w:val="E36C0A" w:themeColor="accent6" w:themeShade="BF"/>
          <w:szCs w:val="28"/>
        </w:rPr>
        <w:t>Registrations</w:t>
      </w:r>
    </w:p>
    <w:p w14:paraId="71447651" w14:textId="77777777" w:rsidR="009D3CF1" w:rsidRPr="00366B75" w:rsidRDefault="009D3CF1" w:rsidP="009D3CF1">
      <w:pPr>
        <w:jc w:val="both"/>
        <w:rPr>
          <w:rFonts w:ascii="Calibri" w:hAnsi="Calibri" w:cs="Arial"/>
          <w:sz w:val="14"/>
          <w:szCs w:val="16"/>
          <w:lang w:val="en"/>
        </w:rPr>
      </w:pPr>
    </w:p>
    <w:p w14:paraId="71447652" w14:textId="77777777" w:rsidR="00783C42" w:rsidRPr="00366B75" w:rsidRDefault="00E61F05" w:rsidP="009D3CF1">
      <w:pPr>
        <w:jc w:val="both"/>
        <w:rPr>
          <w:rFonts w:ascii="Calibri" w:hAnsi="Calibri" w:cs="Arial"/>
          <w:sz w:val="22"/>
          <w:lang w:val="en"/>
        </w:rPr>
      </w:pPr>
      <w:r w:rsidRPr="00366B75">
        <w:rPr>
          <w:rFonts w:ascii="Calibri" w:hAnsi="Calibri" w:cs="Arial"/>
          <w:sz w:val="22"/>
          <w:lang w:val="en"/>
        </w:rPr>
        <w:t>A</w:t>
      </w:r>
      <w:r w:rsidR="009D3CF1" w:rsidRPr="00366B75">
        <w:rPr>
          <w:rFonts w:ascii="Calibri" w:hAnsi="Calibri" w:cs="Arial"/>
          <w:sz w:val="22"/>
          <w:lang w:val="en"/>
        </w:rPr>
        <w:t xml:space="preserve">ll Southland Basketball League entries </w:t>
      </w:r>
      <w:r w:rsidRPr="00366B75">
        <w:rPr>
          <w:rFonts w:ascii="Calibri" w:hAnsi="Calibri" w:cs="Arial"/>
          <w:sz w:val="22"/>
          <w:lang w:val="en"/>
        </w:rPr>
        <w:t>are</w:t>
      </w:r>
      <w:r w:rsidR="009D3CF1" w:rsidRPr="00366B75">
        <w:rPr>
          <w:rFonts w:ascii="Calibri" w:hAnsi="Calibri" w:cs="Arial"/>
          <w:sz w:val="22"/>
          <w:lang w:val="en"/>
        </w:rPr>
        <w:t xml:space="preserve"> </w:t>
      </w:r>
      <w:r w:rsidRPr="00366B75">
        <w:rPr>
          <w:rFonts w:ascii="Calibri" w:hAnsi="Calibri" w:cs="Arial"/>
          <w:sz w:val="22"/>
          <w:lang w:val="en"/>
        </w:rPr>
        <w:t xml:space="preserve">via the online </w:t>
      </w:r>
      <w:proofErr w:type="spellStart"/>
      <w:r w:rsidRPr="00366B75">
        <w:rPr>
          <w:rFonts w:ascii="Calibri" w:hAnsi="Calibri" w:cs="Arial"/>
          <w:sz w:val="22"/>
          <w:lang w:val="en"/>
        </w:rPr>
        <w:t>SportsTG</w:t>
      </w:r>
      <w:proofErr w:type="spellEnd"/>
      <w:r w:rsidR="009D3CF1" w:rsidRPr="00366B75">
        <w:rPr>
          <w:rFonts w:ascii="Calibri" w:hAnsi="Calibri" w:cs="Arial"/>
          <w:sz w:val="22"/>
          <w:lang w:val="en"/>
        </w:rPr>
        <w:t xml:space="preserve"> </w:t>
      </w:r>
      <w:r w:rsidR="00856430">
        <w:rPr>
          <w:rFonts w:ascii="Calibri" w:hAnsi="Calibri" w:cs="Arial"/>
          <w:sz w:val="22"/>
          <w:lang w:val="en"/>
        </w:rPr>
        <w:t xml:space="preserve">(The Huddle) </w:t>
      </w:r>
      <w:r w:rsidR="009D3CF1" w:rsidRPr="00366B75">
        <w:rPr>
          <w:rFonts w:ascii="Calibri" w:hAnsi="Calibri" w:cs="Arial"/>
          <w:sz w:val="22"/>
          <w:lang w:val="en"/>
        </w:rPr>
        <w:t>registration system. A guide to the process accompanies this entry information and</w:t>
      </w:r>
      <w:r w:rsidR="004D0972" w:rsidRPr="00366B75">
        <w:rPr>
          <w:rFonts w:ascii="Calibri" w:hAnsi="Calibri" w:cs="Arial"/>
          <w:sz w:val="22"/>
          <w:lang w:val="en"/>
        </w:rPr>
        <w:t xml:space="preserve"> a copy</w:t>
      </w:r>
      <w:r w:rsidR="009D3CF1" w:rsidRPr="00366B75">
        <w:rPr>
          <w:rFonts w:ascii="Calibri" w:hAnsi="Calibri" w:cs="Arial"/>
          <w:sz w:val="22"/>
          <w:lang w:val="en"/>
        </w:rPr>
        <w:t xml:space="preserve"> can also be requested from the SBA office. </w:t>
      </w:r>
      <w:r w:rsidRPr="00366B75">
        <w:rPr>
          <w:rFonts w:ascii="Calibri" w:hAnsi="Calibri" w:cs="Arial"/>
          <w:sz w:val="22"/>
          <w:lang w:val="en"/>
        </w:rPr>
        <w:t>Online registration also required players to be registered online before week three of the competition.</w:t>
      </w:r>
    </w:p>
    <w:p w14:paraId="71447653" w14:textId="77777777" w:rsidR="005D0E95" w:rsidRPr="00366B75" w:rsidRDefault="005D0E95" w:rsidP="009D3CF1">
      <w:pPr>
        <w:jc w:val="both"/>
        <w:rPr>
          <w:rFonts w:ascii="Calibri" w:hAnsi="Calibri" w:cs="Arial"/>
          <w:sz w:val="22"/>
          <w:lang w:val="en"/>
        </w:rPr>
      </w:pPr>
    </w:p>
    <w:p w14:paraId="71447654" w14:textId="77777777" w:rsidR="005D0E95" w:rsidRPr="008D3B52" w:rsidRDefault="005D0E95" w:rsidP="009D3CF1">
      <w:pPr>
        <w:jc w:val="both"/>
        <w:rPr>
          <w:rFonts w:ascii="Calibri" w:hAnsi="Calibri" w:cs="Arial"/>
          <w:sz w:val="22"/>
          <w:lang w:val="en"/>
        </w:rPr>
      </w:pPr>
      <w:r w:rsidRPr="008D3B52">
        <w:rPr>
          <w:rFonts w:ascii="Calibri" w:hAnsi="Calibri" w:cs="Arial"/>
          <w:sz w:val="22"/>
          <w:lang w:val="en"/>
        </w:rPr>
        <w:t>All registrations must be accompanied by a $</w:t>
      </w:r>
      <w:r w:rsidR="00494579" w:rsidRPr="008D3B52">
        <w:rPr>
          <w:rFonts w:ascii="Calibri" w:hAnsi="Calibri" w:cs="Arial"/>
          <w:sz w:val="22"/>
          <w:lang w:val="en"/>
        </w:rPr>
        <w:t>400</w:t>
      </w:r>
      <w:r w:rsidRPr="008D3B52">
        <w:rPr>
          <w:rFonts w:ascii="Calibri" w:hAnsi="Calibri" w:cs="Arial"/>
          <w:sz w:val="22"/>
          <w:lang w:val="en"/>
        </w:rPr>
        <w:t xml:space="preserve"> deposit to confirm entry. Full entry fees are $</w:t>
      </w:r>
      <w:r w:rsidR="00494579" w:rsidRPr="008D3B52">
        <w:rPr>
          <w:rFonts w:ascii="Calibri" w:hAnsi="Calibri" w:cs="Arial"/>
          <w:sz w:val="22"/>
          <w:lang w:val="en"/>
        </w:rPr>
        <w:t>9</w:t>
      </w:r>
      <w:r w:rsidR="00BD5F65" w:rsidRPr="008D3B52">
        <w:rPr>
          <w:rFonts w:ascii="Calibri" w:hAnsi="Calibri" w:cs="Arial"/>
          <w:sz w:val="22"/>
          <w:lang w:val="en"/>
        </w:rPr>
        <w:t>2</w:t>
      </w:r>
      <w:r w:rsidR="00494579" w:rsidRPr="008D3B52">
        <w:rPr>
          <w:rFonts w:ascii="Calibri" w:hAnsi="Calibri" w:cs="Arial"/>
          <w:sz w:val="22"/>
          <w:lang w:val="en"/>
        </w:rPr>
        <w:t>0</w:t>
      </w:r>
      <w:r w:rsidR="00525080" w:rsidRPr="008D3B52">
        <w:rPr>
          <w:rFonts w:ascii="Calibri" w:hAnsi="Calibri" w:cs="Arial"/>
          <w:sz w:val="22"/>
          <w:lang w:val="en"/>
        </w:rPr>
        <w:t xml:space="preserve"> </w:t>
      </w:r>
      <w:r w:rsidRPr="008D3B52">
        <w:rPr>
          <w:rFonts w:ascii="Calibri" w:hAnsi="Calibri" w:cs="Arial"/>
          <w:sz w:val="22"/>
          <w:lang w:val="en"/>
        </w:rPr>
        <w:t>(</w:t>
      </w:r>
      <w:r w:rsidR="00BD5F65" w:rsidRPr="008D3B52">
        <w:rPr>
          <w:rFonts w:ascii="Calibri" w:hAnsi="Calibri" w:cs="Arial"/>
          <w:sz w:val="22"/>
          <w:lang w:val="en"/>
        </w:rPr>
        <w:t>$800+</w:t>
      </w:r>
      <w:r w:rsidRPr="008D3B52">
        <w:rPr>
          <w:rFonts w:ascii="Calibri" w:hAnsi="Calibri" w:cs="Arial"/>
          <w:sz w:val="22"/>
          <w:lang w:val="en"/>
        </w:rPr>
        <w:t>GST).</w:t>
      </w:r>
      <w:r w:rsidR="00F37222" w:rsidRPr="008D3B52">
        <w:rPr>
          <w:rFonts w:ascii="Calibri" w:hAnsi="Calibri" w:cs="Arial"/>
          <w:sz w:val="22"/>
          <w:lang w:val="en"/>
        </w:rPr>
        <w:t xml:space="preserve"> Bank account details are listed at the end of the online form.</w:t>
      </w:r>
    </w:p>
    <w:p w14:paraId="71447655" w14:textId="77777777" w:rsidR="005D0E95" w:rsidRPr="008D3B52" w:rsidRDefault="00BD5F65" w:rsidP="00BD5F65">
      <w:pPr>
        <w:tabs>
          <w:tab w:val="left" w:pos="8728"/>
        </w:tabs>
        <w:jc w:val="both"/>
        <w:rPr>
          <w:rFonts w:ascii="Calibri" w:hAnsi="Calibri" w:cs="Arial"/>
          <w:sz w:val="22"/>
          <w:lang w:val="en"/>
        </w:rPr>
      </w:pPr>
      <w:r w:rsidRPr="008D3B52">
        <w:rPr>
          <w:rFonts w:ascii="Calibri" w:hAnsi="Calibri" w:cs="Arial"/>
          <w:sz w:val="22"/>
          <w:lang w:val="en"/>
        </w:rPr>
        <w:tab/>
      </w:r>
    </w:p>
    <w:p w14:paraId="71447656" w14:textId="77777777" w:rsidR="005D0E95" w:rsidRPr="008D3B52" w:rsidRDefault="005D0E95" w:rsidP="005D0E95">
      <w:pPr>
        <w:widowControl w:val="0"/>
        <w:tabs>
          <w:tab w:val="center" w:pos="1680"/>
          <w:tab w:val="center" w:pos="4800"/>
          <w:tab w:val="center" w:pos="8040"/>
        </w:tabs>
        <w:jc w:val="both"/>
        <w:rPr>
          <w:b/>
          <w:sz w:val="20"/>
          <w:u w:val="single"/>
        </w:rPr>
      </w:pPr>
      <w:r w:rsidRPr="008D3B52">
        <w:rPr>
          <w:rFonts w:ascii="Calibri" w:hAnsi="Calibri" w:cs="Arial"/>
          <w:b/>
          <w:color w:val="B00032"/>
          <w:sz w:val="22"/>
        </w:rPr>
        <w:t xml:space="preserve">Sporting Pulse Team Registration Form: </w:t>
      </w:r>
      <w:hyperlink r:id="rId23" w:history="1">
        <w:r w:rsidR="007122CD" w:rsidRPr="008D3B52">
          <w:rPr>
            <w:rStyle w:val="Hyperlink"/>
            <w:rFonts w:ascii="Calibri" w:hAnsi="Calibri" w:cs="Arial"/>
            <w:b/>
            <w:sz w:val="22"/>
          </w:rPr>
          <w:t>https://membership.sportstg.com/regoform.cgi?formID=58725</w:t>
        </w:r>
      </w:hyperlink>
      <w:r w:rsidR="007122CD" w:rsidRPr="008D3B52">
        <w:rPr>
          <w:rFonts w:ascii="Calibri" w:hAnsi="Calibri" w:cs="Arial"/>
          <w:b/>
          <w:color w:val="B00032"/>
          <w:sz w:val="22"/>
        </w:rPr>
        <w:t xml:space="preserve"> </w:t>
      </w:r>
    </w:p>
    <w:p w14:paraId="71447657" w14:textId="77777777" w:rsidR="008E1239" w:rsidRPr="00366B75" w:rsidRDefault="008E1239" w:rsidP="00702AF0">
      <w:pPr>
        <w:jc w:val="both"/>
        <w:rPr>
          <w:rStyle w:val="Hyperlink"/>
          <w:rFonts w:asciiTheme="minorHAnsi" w:hAnsiTheme="minorHAnsi"/>
          <w:b/>
          <w:color w:val="000080"/>
          <w:sz w:val="22"/>
          <w:szCs w:val="18"/>
          <w:lang w:val="en"/>
        </w:rPr>
      </w:pPr>
      <w:r w:rsidRPr="008D3B52">
        <w:rPr>
          <w:rFonts w:ascii="Calibri" w:hAnsi="Calibri" w:cs="Arial"/>
          <w:b/>
          <w:color w:val="B00032"/>
          <w:sz w:val="22"/>
        </w:rPr>
        <w:t xml:space="preserve">Sporting Pulse Player Registration Form:  </w:t>
      </w:r>
      <w:hyperlink r:id="rId24" w:history="1">
        <w:r w:rsidR="00702AF0" w:rsidRPr="008D3B52">
          <w:rPr>
            <w:rStyle w:val="Hyperlink"/>
            <w:rFonts w:asciiTheme="minorHAnsi" w:hAnsiTheme="minorHAnsi"/>
            <w:b/>
            <w:sz w:val="22"/>
            <w:szCs w:val="18"/>
            <w:lang w:val="en"/>
          </w:rPr>
          <w:t>https://reg.sportingpulse.com/regoform.cgi?formID=58727</w:t>
        </w:r>
      </w:hyperlink>
    </w:p>
    <w:p w14:paraId="71447658" w14:textId="77777777" w:rsidR="00702AF0" w:rsidRPr="00366B75" w:rsidRDefault="00702AF0" w:rsidP="00702AF0">
      <w:pPr>
        <w:jc w:val="both"/>
        <w:rPr>
          <w:rFonts w:ascii="Fira Sans SemiBold" w:hAnsi="Fira Sans SemiBold"/>
          <w:color w:val="E36C0A" w:themeColor="accent6" w:themeShade="BF"/>
          <w:sz w:val="36"/>
          <w:szCs w:val="28"/>
        </w:rPr>
      </w:pPr>
    </w:p>
    <w:p w14:paraId="71447659" w14:textId="77777777" w:rsidR="009D3CF1" w:rsidRPr="00366B75" w:rsidRDefault="009D3CF1" w:rsidP="00E61F05">
      <w:pPr>
        <w:jc w:val="both"/>
        <w:rPr>
          <w:rFonts w:ascii="Calibri" w:hAnsi="Calibri" w:cs="Arial"/>
          <w:szCs w:val="28"/>
          <w:lang w:val="en"/>
        </w:rPr>
      </w:pPr>
      <w:r w:rsidRPr="00366B75">
        <w:rPr>
          <w:rFonts w:ascii="Fira Sans SemiBold" w:hAnsi="Fira Sans SemiBold"/>
          <w:color w:val="E36C0A" w:themeColor="accent6" w:themeShade="BF"/>
          <w:szCs w:val="28"/>
        </w:rPr>
        <w:t>Rules &amp; Regulations</w:t>
      </w:r>
    </w:p>
    <w:p w14:paraId="7144765A" w14:textId="77777777" w:rsidR="004D0972" w:rsidRPr="00366B75" w:rsidRDefault="00E61F05" w:rsidP="004D0972">
      <w:pPr>
        <w:jc w:val="both"/>
        <w:rPr>
          <w:rFonts w:ascii="Calibri" w:hAnsi="Calibri" w:cs="Arial"/>
          <w:sz w:val="14"/>
          <w:szCs w:val="16"/>
          <w:lang w:val="en"/>
        </w:rPr>
      </w:pPr>
      <w:r w:rsidRPr="00366B75">
        <w:rPr>
          <w:noProof/>
          <w:sz w:val="22"/>
          <w:lang w:eastAsia="en-NZ"/>
        </w:rPr>
        <w:drawing>
          <wp:anchor distT="0" distB="0" distL="114300" distR="114300" simplePos="0" relativeHeight="251675136" behindDoc="1" locked="0" layoutInCell="1" allowOverlap="1" wp14:anchorId="71447717" wp14:editId="71447718">
            <wp:simplePos x="0" y="0"/>
            <wp:positionH relativeFrom="column">
              <wp:posOffset>3286480</wp:posOffset>
            </wp:positionH>
            <wp:positionV relativeFrom="paragraph">
              <wp:posOffset>60629</wp:posOffset>
            </wp:positionV>
            <wp:extent cx="4608830" cy="4608830"/>
            <wp:effectExtent l="0" t="0" r="1270" b="127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lum bright="82000" contrast="-70000"/>
                      <a:grayscl/>
                      <a:extLst>
                        <a:ext uri="{28A0092B-C50C-407E-A947-70E740481C1C}">
                          <a14:useLocalDpi xmlns:a14="http://schemas.microsoft.com/office/drawing/2010/main" val="0"/>
                        </a:ext>
                      </a:extLst>
                    </a:blip>
                    <a:srcRect/>
                    <a:stretch>
                      <a:fillRect/>
                    </a:stretch>
                  </pic:blipFill>
                  <pic:spPr bwMode="auto">
                    <a:xfrm>
                      <a:off x="0" y="0"/>
                      <a:ext cx="4608830" cy="4608830"/>
                    </a:xfrm>
                    <a:prstGeom prst="rect">
                      <a:avLst/>
                    </a:prstGeom>
                    <a:noFill/>
                  </pic:spPr>
                </pic:pic>
              </a:graphicData>
            </a:graphic>
            <wp14:sizeRelH relativeFrom="page">
              <wp14:pctWidth>0</wp14:pctWidth>
            </wp14:sizeRelH>
            <wp14:sizeRelV relativeFrom="page">
              <wp14:pctHeight>0</wp14:pctHeight>
            </wp14:sizeRelV>
          </wp:anchor>
        </w:drawing>
      </w:r>
    </w:p>
    <w:p w14:paraId="7144765B" w14:textId="0D68B27F" w:rsidR="00BF2DE9" w:rsidRPr="00366B75" w:rsidRDefault="009D3CF1" w:rsidP="009D3CF1">
      <w:pPr>
        <w:jc w:val="both"/>
        <w:rPr>
          <w:rFonts w:ascii="Calibri" w:hAnsi="Calibri" w:cs="Arial"/>
          <w:sz w:val="22"/>
          <w:lang w:val="en"/>
        </w:rPr>
      </w:pPr>
      <w:r w:rsidRPr="00366B75">
        <w:rPr>
          <w:rFonts w:ascii="Calibri" w:hAnsi="Calibri" w:cs="Arial"/>
          <w:sz w:val="22"/>
          <w:lang w:val="en"/>
        </w:rPr>
        <w:t xml:space="preserve">The following pages outline rules and regulations for the </w:t>
      </w:r>
      <w:r w:rsidR="008417DF">
        <w:rPr>
          <w:rFonts w:ascii="Calibri" w:hAnsi="Calibri" w:cs="Arial"/>
          <w:sz w:val="22"/>
          <w:lang w:val="en"/>
        </w:rPr>
        <w:t>2021</w:t>
      </w:r>
      <w:r w:rsidRPr="00366B75">
        <w:rPr>
          <w:rFonts w:ascii="Calibri" w:hAnsi="Calibri" w:cs="Arial"/>
          <w:sz w:val="22"/>
          <w:lang w:val="en"/>
        </w:rPr>
        <w:t xml:space="preserve"> </w:t>
      </w:r>
      <w:r w:rsidR="00606846" w:rsidRPr="00366B75">
        <w:rPr>
          <w:rFonts w:ascii="Calibri" w:hAnsi="Calibri" w:cs="Arial"/>
          <w:sz w:val="22"/>
          <w:lang w:val="en"/>
        </w:rPr>
        <w:t>A Grade</w:t>
      </w:r>
      <w:r w:rsidRPr="00366B75">
        <w:rPr>
          <w:rFonts w:ascii="Calibri" w:hAnsi="Calibri" w:cs="Arial"/>
          <w:sz w:val="22"/>
          <w:lang w:val="en"/>
        </w:rPr>
        <w:t xml:space="preserve"> League. If you have any queries regarding these please contact the SBA office.</w:t>
      </w:r>
    </w:p>
    <w:p w14:paraId="7144765C" w14:textId="77777777" w:rsidR="005D0E95" w:rsidRPr="00366B75" w:rsidRDefault="005D0E95" w:rsidP="005D0E95">
      <w:pPr>
        <w:jc w:val="both"/>
        <w:rPr>
          <w:rFonts w:ascii="Calibri" w:hAnsi="Calibri" w:cs="Arial"/>
          <w:sz w:val="36"/>
          <w:lang w:val="en"/>
        </w:rPr>
      </w:pPr>
    </w:p>
    <w:p w14:paraId="7144765D" w14:textId="77777777" w:rsidR="009D3CF1" w:rsidRPr="007F04FE" w:rsidRDefault="009D3CF1" w:rsidP="009D3CF1">
      <w:pPr>
        <w:widowControl w:val="0"/>
        <w:tabs>
          <w:tab w:val="center" w:pos="1680"/>
          <w:tab w:val="center" w:pos="4800"/>
          <w:tab w:val="center" w:pos="8040"/>
        </w:tabs>
        <w:rPr>
          <w:rFonts w:ascii="Calibri" w:hAnsi="Calibri" w:cs="Arial"/>
          <w:szCs w:val="28"/>
          <w:lang w:val="en"/>
        </w:rPr>
      </w:pPr>
      <w:r w:rsidRPr="007F04FE">
        <w:rPr>
          <w:rFonts w:ascii="Fira Sans SemiBold" w:hAnsi="Fira Sans SemiBold"/>
          <w:color w:val="E36C0A" w:themeColor="accent6" w:themeShade="BF"/>
          <w:szCs w:val="28"/>
        </w:rPr>
        <w:t>Important Dates</w:t>
      </w:r>
    </w:p>
    <w:p w14:paraId="7144765E" w14:textId="77777777" w:rsidR="004D0972" w:rsidRPr="007F04FE" w:rsidRDefault="004D0972" w:rsidP="004D0972">
      <w:pPr>
        <w:jc w:val="both"/>
        <w:rPr>
          <w:rFonts w:ascii="Calibri" w:hAnsi="Calibri" w:cs="Arial"/>
          <w:sz w:val="14"/>
          <w:szCs w:val="16"/>
          <w:lang w:val="en"/>
        </w:rPr>
      </w:pPr>
    </w:p>
    <w:p w14:paraId="7144765F" w14:textId="77777777" w:rsidR="00273208" w:rsidRPr="007F04FE" w:rsidRDefault="00273208" w:rsidP="00273208">
      <w:pPr>
        <w:tabs>
          <w:tab w:val="center" w:pos="1701"/>
        </w:tabs>
        <w:jc w:val="both"/>
        <w:rPr>
          <w:rFonts w:ascii="Calibri" w:hAnsi="Calibri" w:cs="Arial"/>
          <w:sz w:val="22"/>
          <w:lang w:val="en"/>
        </w:rPr>
      </w:pPr>
      <w:r w:rsidRPr="007F04FE">
        <w:rPr>
          <w:rFonts w:ascii="Calibri" w:hAnsi="Calibri" w:cs="Arial"/>
          <w:color w:val="B00032"/>
          <w:sz w:val="22"/>
          <w:lang w:val="en"/>
        </w:rPr>
        <w:t xml:space="preserve">Online Team Entries </w:t>
      </w:r>
      <w:r w:rsidR="005D0E95" w:rsidRPr="007F04FE">
        <w:rPr>
          <w:rFonts w:ascii="Calibri" w:hAnsi="Calibri" w:cs="Arial"/>
          <w:color w:val="B00032"/>
          <w:sz w:val="22"/>
          <w:lang w:val="en"/>
        </w:rPr>
        <w:t>&amp; $</w:t>
      </w:r>
      <w:r w:rsidR="00702AF0" w:rsidRPr="007F04FE">
        <w:rPr>
          <w:rFonts w:ascii="Calibri" w:hAnsi="Calibri" w:cs="Arial"/>
          <w:color w:val="B00032"/>
          <w:sz w:val="22"/>
          <w:lang w:val="en"/>
        </w:rPr>
        <w:t>400</w:t>
      </w:r>
      <w:r w:rsidR="005D0E95" w:rsidRPr="007F04FE">
        <w:rPr>
          <w:rFonts w:ascii="Calibri" w:hAnsi="Calibri" w:cs="Arial"/>
          <w:color w:val="B00032"/>
          <w:sz w:val="22"/>
          <w:lang w:val="en"/>
        </w:rPr>
        <w:t xml:space="preserve"> Deposit </w:t>
      </w:r>
      <w:r w:rsidRPr="007F04FE">
        <w:rPr>
          <w:rFonts w:ascii="Calibri" w:hAnsi="Calibri" w:cs="Arial"/>
          <w:color w:val="B00032"/>
          <w:sz w:val="22"/>
          <w:lang w:val="en"/>
        </w:rPr>
        <w:t>Due</w:t>
      </w:r>
      <w:r w:rsidRPr="007F04FE">
        <w:rPr>
          <w:rFonts w:ascii="Calibri" w:hAnsi="Calibri" w:cs="Arial"/>
          <w:color w:val="B00032"/>
          <w:sz w:val="22"/>
          <w:lang w:val="en"/>
        </w:rPr>
        <w:tab/>
        <w:t>Start of League</w:t>
      </w:r>
      <w:r w:rsidR="004D0972" w:rsidRPr="007F04FE">
        <w:rPr>
          <w:rFonts w:ascii="Calibri" w:hAnsi="Calibri" w:cs="Arial"/>
          <w:sz w:val="22"/>
          <w:lang w:val="en"/>
        </w:rPr>
        <w:tab/>
      </w:r>
    </w:p>
    <w:p w14:paraId="71447660" w14:textId="4924A2FA" w:rsidR="009D3CF1" w:rsidRPr="00366B75" w:rsidRDefault="00165257" w:rsidP="00273208">
      <w:pPr>
        <w:tabs>
          <w:tab w:val="center" w:pos="1701"/>
        </w:tabs>
        <w:jc w:val="both"/>
        <w:rPr>
          <w:rFonts w:ascii="Calibri" w:hAnsi="Calibri" w:cs="Arial"/>
          <w:sz w:val="22"/>
          <w:lang w:val="en"/>
        </w:rPr>
      </w:pPr>
      <w:r w:rsidRPr="007F04FE">
        <w:rPr>
          <w:rFonts w:ascii="Calibri" w:hAnsi="Calibri" w:cs="Arial"/>
          <w:sz w:val="22"/>
          <w:lang w:val="en"/>
        </w:rPr>
        <w:t>18 May 2021</w:t>
      </w:r>
      <w:r w:rsidR="00BD5F65">
        <w:rPr>
          <w:rFonts w:ascii="Calibri" w:hAnsi="Calibri" w:cs="Arial"/>
          <w:sz w:val="22"/>
          <w:lang w:val="en"/>
        </w:rPr>
        <w:tab/>
      </w:r>
      <w:r w:rsidR="00273208" w:rsidRPr="00366B75">
        <w:rPr>
          <w:rFonts w:ascii="Calibri" w:hAnsi="Calibri" w:cs="Arial"/>
          <w:sz w:val="22"/>
          <w:lang w:val="en"/>
        </w:rPr>
        <w:tab/>
      </w:r>
      <w:r w:rsidR="00273208" w:rsidRPr="00366B75">
        <w:rPr>
          <w:rFonts w:ascii="Calibri" w:hAnsi="Calibri" w:cs="Arial"/>
          <w:sz w:val="22"/>
          <w:lang w:val="en"/>
        </w:rPr>
        <w:tab/>
      </w:r>
      <w:r w:rsidR="005D0E95" w:rsidRPr="00366B75">
        <w:rPr>
          <w:rFonts w:ascii="Calibri" w:hAnsi="Calibri" w:cs="Arial"/>
          <w:sz w:val="22"/>
          <w:lang w:val="en"/>
        </w:rPr>
        <w:tab/>
      </w:r>
      <w:r w:rsidR="00525080" w:rsidRPr="00366B75">
        <w:rPr>
          <w:rFonts w:ascii="Calibri" w:hAnsi="Calibri" w:cs="Arial"/>
          <w:sz w:val="22"/>
          <w:lang w:val="en"/>
        </w:rPr>
        <w:tab/>
      </w:r>
      <w:r>
        <w:rPr>
          <w:rFonts w:ascii="Calibri" w:hAnsi="Calibri" w:cs="Arial"/>
          <w:sz w:val="22"/>
          <w:lang w:val="en"/>
        </w:rPr>
        <w:t>Tuesday 1 June</w:t>
      </w:r>
      <w:r w:rsidR="00BD5F65">
        <w:rPr>
          <w:rFonts w:ascii="Calibri" w:hAnsi="Calibri" w:cs="Arial"/>
          <w:sz w:val="22"/>
          <w:lang w:val="en"/>
        </w:rPr>
        <w:t xml:space="preserve"> </w:t>
      </w:r>
    </w:p>
    <w:p w14:paraId="71447661" w14:textId="77777777" w:rsidR="00273208" w:rsidRPr="00366B75" w:rsidRDefault="00273208" w:rsidP="00273208">
      <w:pPr>
        <w:tabs>
          <w:tab w:val="center" w:pos="1701"/>
        </w:tabs>
        <w:jc w:val="both"/>
        <w:rPr>
          <w:rFonts w:ascii="Calibri" w:hAnsi="Calibri" w:cs="Arial"/>
          <w:sz w:val="22"/>
          <w:lang w:val="en"/>
        </w:rPr>
      </w:pPr>
    </w:p>
    <w:p w14:paraId="71447662" w14:textId="77777777" w:rsidR="00273208" w:rsidRPr="00366B75" w:rsidRDefault="00273208" w:rsidP="00273208">
      <w:pPr>
        <w:tabs>
          <w:tab w:val="center" w:pos="1701"/>
        </w:tabs>
        <w:jc w:val="both"/>
        <w:rPr>
          <w:rFonts w:ascii="Calibri" w:hAnsi="Calibri" w:cs="Arial"/>
          <w:sz w:val="22"/>
          <w:lang w:val="en"/>
        </w:rPr>
      </w:pPr>
      <w:r w:rsidRPr="00366B75">
        <w:rPr>
          <w:rFonts w:ascii="Calibri" w:hAnsi="Calibri" w:cs="Arial"/>
          <w:color w:val="B00032"/>
          <w:sz w:val="22"/>
          <w:lang w:val="en"/>
        </w:rPr>
        <w:t>Online Player Registrations Due</w:t>
      </w:r>
      <w:r w:rsidR="00A402C3" w:rsidRPr="00366B75">
        <w:rPr>
          <w:rFonts w:ascii="Calibri" w:hAnsi="Calibri" w:cs="Arial"/>
          <w:color w:val="B00032"/>
          <w:sz w:val="22"/>
          <w:lang w:val="en"/>
        </w:rPr>
        <w:tab/>
      </w:r>
      <w:r w:rsidRPr="00366B75">
        <w:rPr>
          <w:rFonts w:ascii="Calibri" w:hAnsi="Calibri" w:cs="Arial"/>
          <w:sz w:val="22"/>
          <w:lang w:val="en"/>
        </w:rPr>
        <w:tab/>
      </w:r>
      <w:r w:rsidR="005D0E95" w:rsidRPr="00366B75">
        <w:rPr>
          <w:rFonts w:ascii="Calibri" w:hAnsi="Calibri" w:cs="Arial"/>
          <w:sz w:val="22"/>
          <w:lang w:val="en"/>
        </w:rPr>
        <w:tab/>
      </w:r>
      <w:r w:rsidR="005D0E95" w:rsidRPr="00366B75">
        <w:rPr>
          <w:rFonts w:ascii="Calibri" w:hAnsi="Calibri" w:cs="Arial"/>
          <w:color w:val="B00032"/>
          <w:sz w:val="22"/>
          <w:lang w:val="en"/>
        </w:rPr>
        <w:t xml:space="preserve">Full </w:t>
      </w:r>
      <w:r w:rsidRPr="00366B75">
        <w:rPr>
          <w:rFonts w:ascii="Calibri" w:hAnsi="Calibri" w:cs="Arial"/>
          <w:color w:val="B00032"/>
          <w:sz w:val="22"/>
          <w:lang w:val="en"/>
        </w:rPr>
        <w:t>Registration Fees Due</w:t>
      </w:r>
    </w:p>
    <w:p w14:paraId="71447663" w14:textId="7EC0C114" w:rsidR="00273208" w:rsidRPr="00A402C3" w:rsidRDefault="00165257" w:rsidP="00273208">
      <w:pPr>
        <w:tabs>
          <w:tab w:val="center" w:pos="1701"/>
        </w:tabs>
        <w:jc w:val="both"/>
        <w:rPr>
          <w:rFonts w:ascii="Calibri" w:hAnsi="Calibri" w:cs="Arial"/>
          <w:sz w:val="22"/>
          <w:lang w:val="en"/>
        </w:rPr>
      </w:pPr>
      <w:r>
        <w:rPr>
          <w:rFonts w:ascii="Calibri" w:hAnsi="Calibri" w:cs="Arial"/>
          <w:sz w:val="22"/>
          <w:lang w:val="en"/>
        </w:rPr>
        <w:t>15 June 2021</w:t>
      </w:r>
      <w:r w:rsidR="00BD5F65">
        <w:rPr>
          <w:rFonts w:ascii="Calibri" w:hAnsi="Calibri" w:cs="Arial"/>
          <w:sz w:val="22"/>
          <w:lang w:val="en"/>
        </w:rPr>
        <w:tab/>
      </w:r>
      <w:r w:rsidR="00BD5F65">
        <w:rPr>
          <w:rFonts w:ascii="Calibri" w:hAnsi="Calibri" w:cs="Arial"/>
          <w:sz w:val="22"/>
          <w:lang w:val="en"/>
        </w:rPr>
        <w:tab/>
      </w:r>
      <w:r w:rsidR="00273208" w:rsidRPr="00A402C3">
        <w:rPr>
          <w:rFonts w:ascii="Calibri" w:hAnsi="Calibri" w:cs="Arial"/>
          <w:sz w:val="22"/>
          <w:lang w:val="en"/>
        </w:rPr>
        <w:tab/>
      </w:r>
      <w:r w:rsidR="00A402C3">
        <w:rPr>
          <w:rFonts w:ascii="Calibri" w:hAnsi="Calibri" w:cs="Arial"/>
          <w:sz w:val="22"/>
          <w:lang w:val="en"/>
        </w:rPr>
        <w:tab/>
      </w:r>
      <w:r w:rsidR="00E61F05">
        <w:rPr>
          <w:rFonts w:ascii="Calibri" w:hAnsi="Calibri" w:cs="Arial"/>
          <w:sz w:val="22"/>
          <w:lang w:val="en"/>
        </w:rPr>
        <w:tab/>
      </w:r>
      <w:r>
        <w:rPr>
          <w:rFonts w:ascii="Calibri" w:hAnsi="Calibri" w:cs="Arial"/>
          <w:sz w:val="22"/>
          <w:lang w:val="en"/>
        </w:rPr>
        <w:t>29 June 2021</w:t>
      </w:r>
    </w:p>
    <w:p w14:paraId="71447664" w14:textId="77777777" w:rsidR="005D0E95" w:rsidRDefault="005D0E95" w:rsidP="005D0E95">
      <w:pPr>
        <w:jc w:val="both"/>
        <w:rPr>
          <w:rFonts w:ascii="Calibri" w:hAnsi="Calibri" w:cs="Arial"/>
          <w:sz w:val="36"/>
          <w:lang w:val="en"/>
        </w:rPr>
      </w:pPr>
    </w:p>
    <w:p w14:paraId="71447665" w14:textId="77777777" w:rsidR="00E61F05" w:rsidRDefault="00E61F05" w:rsidP="005D0E95">
      <w:pPr>
        <w:jc w:val="both"/>
        <w:rPr>
          <w:rFonts w:ascii="Calibri" w:hAnsi="Calibri" w:cs="Arial"/>
          <w:sz w:val="36"/>
          <w:lang w:val="en"/>
        </w:rPr>
      </w:pPr>
    </w:p>
    <w:p w14:paraId="71447666" w14:textId="77777777" w:rsidR="00273208" w:rsidRPr="00A402C3" w:rsidRDefault="00273208" w:rsidP="00273208">
      <w:pPr>
        <w:widowControl w:val="0"/>
        <w:tabs>
          <w:tab w:val="center" w:pos="1680"/>
          <w:tab w:val="center" w:pos="4800"/>
          <w:tab w:val="center" w:pos="8040"/>
        </w:tabs>
        <w:rPr>
          <w:rFonts w:ascii="Calibri" w:hAnsi="Calibri" w:cs="Arial"/>
          <w:szCs w:val="28"/>
          <w:lang w:val="en"/>
        </w:rPr>
      </w:pPr>
      <w:r w:rsidRPr="00A402C3">
        <w:rPr>
          <w:rFonts w:ascii="Fira Sans SemiBold" w:hAnsi="Fira Sans SemiBold"/>
          <w:color w:val="E36C0A" w:themeColor="accent6" w:themeShade="BF"/>
          <w:szCs w:val="28"/>
        </w:rPr>
        <w:t>Contacts</w:t>
      </w:r>
    </w:p>
    <w:p w14:paraId="71447667" w14:textId="77777777" w:rsidR="00273208" w:rsidRPr="00A402C3" w:rsidRDefault="00273208" w:rsidP="00273208">
      <w:pPr>
        <w:jc w:val="both"/>
        <w:rPr>
          <w:rFonts w:ascii="Calibri" w:hAnsi="Calibri" w:cs="Arial"/>
          <w:sz w:val="14"/>
          <w:szCs w:val="16"/>
          <w:lang w:val="en"/>
        </w:rPr>
      </w:pPr>
    </w:p>
    <w:p w14:paraId="71447668" w14:textId="77777777" w:rsidR="00273208" w:rsidRPr="00A402C3" w:rsidRDefault="00273208" w:rsidP="00A402C3">
      <w:pPr>
        <w:tabs>
          <w:tab w:val="left" w:pos="3402"/>
          <w:tab w:val="left" w:pos="6804"/>
        </w:tabs>
        <w:jc w:val="both"/>
        <w:rPr>
          <w:rFonts w:ascii="Calibri" w:hAnsi="Calibri" w:cs="Arial"/>
          <w:sz w:val="22"/>
          <w:lang w:val="en"/>
        </w:rPr>
      </w:pPr>
      <w:r w:rsidRPr="00A402C3">
        <w:rPr>
          <w:rFonts w:ascii="Calibri" w:hAnsi="Calibri" w:cs="Arial"/>
          <w:b/>
          <w:sz w:val="22"/>
          <w:lang w:val="en"/>
        </w:rPr>
        <w:t>SBA General Manager</w:t>
      </w:r>
      <w:r w:rsidRPr="00A402C3">
        <w:rPr>
          <w:rFonts w:ascii="Calibri" w:hAnsi="Calibri" w:cs="Arial"/>
          <w:b/>
          <w:sz w:val="22"/>
          <w:lang w:val="en"/>
        </w:rPr>
        <w:tab/>
        <w:t>League</w:t>
      </w:r>
      <w:r w:rsidRPr="00A402C3">
        <w:rPr>
          <w:rFonts w:ascii="Calibri" w:hAnsi="Calibri" w:cs="Arial"/>
          <w:sz w:val="22"/>
          <w:lang w:val="en"/>
        </w:rPr>
        <w:t xml:space="preserve"> </w:t>
      </w:r>
      <w:r w:rsidRPr="00A402C3">
        <w:rPr>
          <w:rFonts w:ascii="Calibri" w:hAnsi="Calibri" w:cs="Arial"/>
          <w:b/>
          <w:sz w:val="22"/>
          <w:lang w:val="en"/>
        </w:rPr>
        <w:t>Administration</w:t>
      </w:r>
    </w:p>
    <w:p w14:paraId="71447669" w14:textId="77777777" w:rsidR="00273208" w:rsidRPr="00A402C3" w:rsidRDefault="00273208" w:rsidP="00A402C3">
      <w:pPr>
        <w:tabs>
          <w:tab w:val="left" w:pos="3402"/>
          <w:tab w:val="left" w:pos="6804"/>
        </w:tabs>
        <w:jc w:val="both"/>
        <w:rPr>
          <w:rFonts w:ascii="Calibri" w:hAnsi="Calibri" w:cs="Arial"/>
          <w:sz w:val="22"/>
          <w:lang w:val="en"/>
        </w:rPr>
      </w:pPr>
      <w:r w:rsidRPr="00A402C3">
        <w:rPr>
          <w:rFonts w:ascii="Calibri" w:hAnsi="Calibri" w:cs="Arial"/>
          <w:sz w:val="22"/>
          <w:lang w:val="en"/>
        </w:rPr>
        <w:t>Jill Bolger</w:t>
      </w:r>
      <w:r w:rsidRPr="00A402C3">
        <w:rPr>
          <w:rFonts w:ascii="Calibri" w:hAnsi="Calibri" w:cs="Arial"/>
          <w:sz w:val="22"/>
          <w:lang w:val="en"/>
        </w:rPr>
        <w:tab/>
        <w:t>Michelle Nunn</w:t>
      </w:r>
    </w:p>
    <w:p w14:paraId="7144766A" w14:textId="77777777" w:rsidR="00856430" w:rsidRDefault="00A402C3" w:rsidP="00A402C3">
      <w:pPr>
        <w:tabs>
          <w:tab w:val="left" w:pos="3402"/>
          <w:tab w:val="left" w:pos="6804"/>
        </w:tabs>
        <w:jc w:val="both"/>
        <w:rPr>
          <w:rFonts w:ascii="Calibri" w:hAnsi="Calibri" w:cs="Arial"/>
          <w:sz w:val="22"/>
          <w:lang w:val="en"/>
        </w:rPr>
      </w:pPr>
      <w:r w:rsidRPr="00A402C3">
        <w:rPr>
          <w:rFonts w:ascii="Calibri" w:hAnsi="Calibri" w:cs="Arial"/>
          <w:sz w:val="22"/>
          <w:lang w:val="en"/>
        </w:rPr>
        <w:t>Office: 03 211 2254</w:t>
      </w:r>
      <w:r w:rsidRPr="00A402C3">
        <w:rPr>
          <w:rFonts w:ascii="Calibri" w:hAnsi="Calibri" w:cs="Arial"/>
          <w:sz w:val="22"/>
          <w:lang w:val="en"/>
        </w:rPr>
        <w:tab/>
        <w:t>Office: 03 211 2254</w:t>
      </w:r>
    </w:p>
    <w:p w14:paraId="7144766B" w14:textId="77777777" w:rsidR="00273208" w:rsidRPr="00A402C3" w:rsidRDefault="000936B3" w:rsidP="00A402C3">
      <w:pPr>
        <w:tabs>
          <w:tab w:val="left" w:pos="3402"/>
          <w:tab w:val="left" w:pos="6804"/>
        </w:tabs>
        <w:jc w:val="both"/>
        <w:rPr>
          <w:rFonts w:ascii="Calibri" w:hAnsi="Calibri" w:cs="Arial"/>
          <w:sz w:val="20"/>
          <w:lang w:val="en"/>
        </w:rPr>
      </w:pPr>
      <w:hyperlink r:id="rId26" w:history="1">
        <w:r w:rsidR="00A402C3" w:rsidRPr="00A402C3">
          <w:rPr>
            <w:rStyle w:val="Hyperlink"/>
            <w:rFonts w:ascii="Calibri" w:hAnsi="Calibri" w:cs="Arial"/>
            <w:sz w:val="20"/>
            <w:lang w:val="en"/>
          </w:rPr>
          <w:t>jill@basketballsouthland.co.nz</w:t>
        </w:r>
      </w:hyperlink>
      <w:r w:rsidR="00273208" w:rsidRPr="00A402C3">
        <w:rPr>
          <w:rFonts w:ascii="Calibri" w:hAnsi="Calibri" w:cs="Arial"/>
          <w:sz w:val="20"/>
          <w:lang w:val="en"/>
        </w:rPr>
        <w:tab/>
      </w:r>
      <w:hyperlink r:id="rId27" w:history="1">
        <w:r w:rsidR="00856430" w:rsidRPr="00C3320E">
          <w:rPr>
            <w:rStyle w:val="Hyperlink"/>
            <w:rFonts w:ascii="Calibri" w:hAnsi="Calibri" w:cs="Arial"/>
            <w:sz w:val="20"/>
            <w:lang w:val="en"/>
          </w:rPr>
          <w:t>michelle@basketballsouthland.co.nz</w:t>
        </w:r>
      </w:hyperlink>
      <w:r w:rsidR="00A402C3" w:rsidRPr="00A402C3">
        <w:rPr>
          <w:rFonts w:ascii="Calibri" w:hAnsi="Calibri" w:cs="Arial"/>
          <w:sz w:val="20"/>
          <w:lang w:val="en"/>
        </w:rPr>
        <w:t xml:space="preserve"> </w:t>
      </w:r>
      <w:r w:rsidR="00273208" w:rsidRPr="00A402C3">
        <w:rPr>
          <w:rFonts w:ascii="Calibri" w:hAnsi="Calibri" w:cs="Arial"/>
          <w:sz w:val="20"/>
          <w:lang w:val="en"/>
        </w:rPr>
        <w:t xml:space="preserve"> </w:t>
      </w:r>
    </w:p>
    <w:p w14:paraId="7144766C" w14:textId="0599BAF8" w:rsidR="00856430" w:rsidRDefault="00856430" w:rsidP="00E82966">
      <w:pPr>
        <w:jc w:val="center"/>
        <w:rPr>
          <w:rFonts w:ascii="Fira Sans ExtraBold" w:hAnsi="Fira Sans ExtraBold" w:cs="Arial"/>
          <w:b/>
          <w:color w:val="611F34"/>
          <w:w w:val="90"/>
          <w:sz w:val="36"/>
          <w:szCs w:val="36"/>
        </w:rPr>
      </w:pPr>
    </w:p>
    <w:p w14:paraId="75A67ABB" w14:textId="77777777" w:rsidR="000936B3" w:rsidRDefault="000936B3" w:rsidP="00E82966">
      <w:pPr>
        <w:jc w:val="center"/>
        <w:rPr>
          <w:rFonts w:ascii="Fira Sans ExtraBold" w:hAnsi="Fira Sans ExtraBold" w:cs="Arial"/>
          <w:b/>
          <w:color w:val="611F34"/>
          <w:w w:val="90"/>
          <w:sz w:val="36"/>
          <w:szCs w:val="36"/>
        </w:rPr>
      </w:pPr>
    </w:p>
    <w:p w14:paraId="7144766D" w14:textId="61014206" w:rsidR="00E82966" w:rsidRDefault="00165257" w:rsidP="00E82966">
      <w:pPr>
        <w:jc w:val="center"/>
        <w:rPr>
          <w:rFonts w:ascii="Fira Sans ExtraBold" w:hAnsi="Fira Sans ExtraBold" w:cs="Arial"/>
          <w:b/>
          <w:color w:val="611F34"/>
          <w:w w:val="90"/>
          <w:sz w:val="36"/>
          <w:szCs w:val="36"/>
        </w:rPr>
        <w:sectPr w:rsidR="00E82966" w:rsidSect="00E82966">
          <w:type w:val="continuous"/>
          <w:pgSz w:w="11907" w:h="16840" w:code="9"/>
          <w:pgMar w:top="998" w:right="850" w:bottom="958" w:left="851" w:header="709" w:footer="709" w:gutter="0"/>
          <w:cols w:space="568"/>
          <w:docGrid w:linePitch="360"/>
        </w:sectPr>
      </w:pPr>
      <w:r>
        <w:rPr>
          <w:rFonts w:ascii="Fira Sans ExtraBold" w:hAnsi="Fira Sans ExtraBold" w:cs="Arial"/>
          <w:b/>
          <w:color w:val="611F34"/>
          <w:w w:val="90"/>
          <w:sz w:val="36"/>
          <w:szCs w:val="36"/>
        </w:rPr>
        <w:lastRenderedPageBreak/>
        <w:t>2021</w:t>
      </w:r>
      <w:r w:rsidR="00E62F61" w:rsidRPr="001379D1">
        <w:rPr>
          <w:rFonts w:ascii="Fira Sans ExtraBold" w:hAnsi="Fira Sans ExtraBold" w:cs="Arial"/>
          <w:b/>
          <w:color w:val="611F34"/>
          <w:w w:val="90"/>
          <w:sz w:val="36"/>
          <w:szCs w:val="36"/>
        </w:rPr>
        <w:t xml:space="preserve"> </w:t>
      </w:r>
      <w:r w:rsidR="00E76B51">
        <w:rPr>
          <w:rFonts w:ascii="Fira Sans ExtraBold" w:hAnsi="Fira Sans ExtraBold" w:cs="Arial"/>
          <w:b/>
          <w:color w:val="611F34"/>
          <w:w w:val="90"/>
          <w:sz w:val="36"/>
          <w:szCs w:val="36"/>
        </w:rPr>
        <w:t>A GRADE</w:t>
      </w:r>
      <w:r w:rsidR="00E62F61" w:rsidRPr="001379D1">
        <w:rPr>
          <w:rFonts w:ascii="Fira Sans ExtraBold" w:hAnsi="Fira Sans ExtraBold" w:cs="Arial"/>
          <w:b/>
          <w:color w:val="611F34"/>
          <w:w w:val="90"/>
          <w:sz w:val="36"/>
          <w:szCs w:val="36"/>
        </w:rPr>
        <w:t xml:space="preserve"> BASKETBALL </w:t>
      </w:r>
      <w:r w:rsidR="00E82966" w:rsidRPr="001379D1">
        <w:rPr>
          <w:rFonts w:ascii="Fira Sans ExtraBold" w:hAnsi="Fira Sans ExtraBold" w:cs="Arial"/>
          <w:b/>
          <w:color w:val="611F34"/>
          <w:w w:val="90"/>
          <w:sz w:val="36"/>
          <w:szCs w:val="36"/>
        </w:rPr>
        <w:t>LEAGUE RULES &amp; REGULATIONS</w:t>
      </w:r>
    </w:p>
    <w:p w14:paraId="7144766E" w14:textId="77777777" w:rsidR="00E82966" w:rsidRDefault="00E82966" w:rsidP="00F37222">
      <w:pPr>
        <w:jc w:val="center"/>
        <w:rPr>
          <w:rFonts w:ascii="Fira Sans ExtraBold" w:hAnsi="Fira Sans ExtraBold" w:cs="Arial"/>
          <w:b/>
          <w:color w:val="611F34"/>
          <w:w w:val="90"/>
          <w:sz w:val="36"/>
          <w:szCs w:val="36"/>
        </w:rPr>
      </w:pPr>
    </w:p>
    <w:p w14:paraId="7144766F" w14:textId="77777777" w:rsidR="00E82966" w:rsidRDefault="00E82966" w:rsidP="00F37222">
      <w:pPr>
        <w:jc w:val="center"/>
        <w:rPr>
          <w:rFonts w:ascii="Fira Sans ExtraBold" w:hAnsi="Fira Sans ExtraBold" w:cs="Arial"/>
          <w:b/>
          <w:color w:val="611F34"/>
          <w:w w:val="90"/>
          <w:sz w:val="36"/>
          <w:szCs w:val="36"/>
        </w:rPr>
        <w:sectPr w:rsidR="00E82966" w:rsidSect="00E82966">
          <w:type w:val="continuous"/>
          <w:pgSz w:w="11907" w:h="16840" w:code="9"/>
          <w:pgMar w:top="998" w:right="850" w:bottom="958" w:left="851" w:header="709" w:footer="709" w:gutter="0"/>
          <w:cols w:space="568"/>
          <w:docGrid w:linePitch="360"/>
        </w:sectPr>
      </w:pPr>
    </w:p>
    <w:p w14:paraId="71447670" w14:textId="77777777" w:rsidR="00606846" w:rsidRPr="00606846" w:rsidRDefault="00606846" w:rsidP="00606846">
      <w:pPr>
        <w:pStyle w:val="ListParagraph"/>
        <w:numPr>
          <w:ilvl w:val="0"/>
          <w:numId w:val="27"/>
        </w:numPr>
        <w:shd w:val="clear" w:color="auto" w:fill="F2F2F2" w:themeFill="background1" w:themeFillShade="F2"/>
        <w:spacing w:line="276" w:lineRule="auto"/>
        <w:ind w:left="426" w:hanging="426"/>
        <w:rPr>
          <w:rFonts w:asciiTheme="minorHAnsi" w:hAnsiTheme="minorHAnsi" w:cs="Arial"/>
          <w:b/>
          <w:color w:val="611F34"/>
          <w:w w:val="90"/>
          <w:szCs w:val="36"/>
        </w:rPr>
      </w:pPr>
      <w:r w:rsidRPr="00606846">
        <w:rPr>
          <w:rFonts w:asciiTheme="minorHAnsi" w:hAnsiTheme="minorHAnsi" w:cs="Arial"/>
          <w:b/>
          <w:color w:val="611F34"/>
          <w:w w:val="90"/>
          <w:szCs w:val="36"/>
        </w:rPr>
        <w:t>Competition Overview</w:t>
      </w:r>
    </w:p>
    <w:p w14:paraId="71447671" w14:textId="77777777" w:rsidR="00606846" w:rsidRPr="00606846" w:rsidRDefault="00606846" w:rsidP="00606846">
      <w:pPr>
        <w:spacing w:line="276" w:lineRule="auto"/>
        <w:ind w:left="426"/>
        <w:rPr>
          <w:rFonts w:asciiTheme="minorHAnsi" w:hAnsiTheme="minorHAnsi" w:cs="Arial"/>
          <w:color w:val="262626" w:themeColor="text1" w:themeTint="D9"/>
          <w:w w:val="90"/>
          <w:sz w:val="16"/>
          <w:szCs w:val="16"/>
        </w:rPr>
      </w:pPr>
    </w:p>
    <w:p w14:paraId="71447672" w14:textId="10793AE3" w:rsidR="00606846" w:rsidRPr="00366B75" w:rsidRDefault="00606846" w:rsidP="00606846">
      <w:pPr>
        <w:spacing w:line="276" w:lineRule="auto"/>
        <w:ind w:left="426"/>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 xml:space="preserve">The </w:t>
      </w:r>
      <w:r w:rsidR="00165257">
        <w:rPr>
          <w:rFonts w:asciiTheme="minorHAnsi" w:hAnsiTheme="minorHAnsi" w:cs="Arial"/>
          <w:color w:val="262626" w:themeColor="text1" w:themeTint="D9"/>
          <w:w w:val="90"/>
          <w:sz w:val="20"/>
          <w:szCs w:val="36"/>
        </w:rPr>
        <w:t>2021</w:t>
      </w:r>
      <w:r w:rsidRPr="00366B75">
        <w:rPr>
          <w:rFonts w:asciiTheme="minorHAnsi" w:hAnsiTheme="minorHAnsi" w:cs="Arial"/>
          <w:color w:val="262626" w:themeColor="text1" w:themeTint="D9"/>
          <w:w w:val="90"/>
          <w:sz w:val="20"/>
          <w:szCs w:val="36"/>
        </w:rPr>
        <w:t xml:space="preserve"> A Grade Basketball League will run over </w:t>
      </w:r>
      <w:r w:rsidR="00165257">
        <w:rPr>
          <w:rFonts w:asciiTheme="minorHAnsi" w:hAnsiTheme="minorHAnsi" w:cs="Arial"/>
          <w:color w:val="262626" w:themeColor="text1" w:themeTint="D9"/>
          <w:w w:val="90"/>
          <w:sz w:val="20"/>
          <w:szCs w:val="36"/>
        </w:rPr>
        <w:t>10 - 11</w:t>
      </w:r>
      <w:r w:rsidRPr="00366B75">
        <w:rPr>
          <w:rFonts w:asciiTheme="minorHAnsi" w:hAnsiTheme="minorHAnsi" w:cs="Arial"/>
          <w:color w:val="262626" w:themeColor="text1" w:themeTint="D9"/>
          <w:w w:val="90"/>
          <w:sz w:val="20"/>
          <w:szCs w:val="36"/>
        </w:rPr>
        <w:t xml:space="preserve"> Tuesday nights, commencing on </w:t>
      </w:r>
      <w:r w:rsidR="00165257">
        <w:rPr>
          <w:rFonts w:asciiTheme="minorHAnsi" w:hAnsiTheme="minorHAnsi" w:cs="Arial"/>
          <w:color w:val="262626" w:themeColor="text1" w:themeTint="D9"/>
          <w:w w:val="90"/>
          <w:sz w:val="20"/>
          <w:szCs w:val="36"/>
        </w:rPr>
        <w:t>1 June 2021</w:t>
      </w:r>
      <w:r w:rsidRPr="00366B75">
        <w:rPr>
          <w:rFonts w:asciiTheme="minorHAnsi" w:hAnsiTheme="minorHAnsi" w:cs="Arial"/>
          <w:color w:val="262626" w:themeColor="text1" w:themeTint="D9"/>
          <w:w w:val="90"/>
          <w:sz w:val="20"/>
          <w:szCs w:val="36"/>
        </w:rPr>
        <w:t xml:space="preserve">. Games will be </w:t>
      </w:r>
      <w:r w:rsidR="00856430">
        <w:rPr>
          <w:rFonts w:asciiTheme="minorHAnsi" w:hAnsiTheme="minorHAnsi" w:cs="Arial"/>
          <w:color w:val="262626" w:themeColor="text1" w:themeTint="D9"/>
          <w:w w:val="90"/>
          <w:sz w:val="20"/>
          <w:szCs w:val="36"/>
        </w:rPr>
        <w:t>played at ILT Stadium Southland and school gyms</w:t>
      </w:r>
      <w:r w:rsidR="00165257">
        <w:rPr>
          <w:rFonts w:asciiTheme="minorHAnsi" w:hAnsiTheme="minorHAnsi" w:cs="Arial"/>
          <w:color w:val="262626" w:themeColor="text1" w:themeTint="D9"/>
          <w:w w:val="90"/>
          <w:sz w:val="20"/>
          <w:szCs w:val="36"/>
        </w:rPr>
        <w:t xml:space="preserve"> when required</w:t>
      </w:r>
      <w:r w:rsidR="00856430">
        <w:rPr>
          <w:rFonts w:asciiTheme="minorHAnsi" w:hAnsiTheme="minorHAnsi" w:cs="Arial"/>
          <w:color w:val="262626" w:themeColor="text1" w:themeTint="D9"/>
          <w:w w:val="90"/>
          <w:sz w:val="20"/>
          <w:szCs w:val="36"/>
        </w:rPr>
        <w:t>.</w:t>
      </w:r>
    </w:p>
    <w:p w14:paraId="71447673" w14:textId="77777777" w:rsidR="00606846" w:rsidRPr="00366B75" w:rsidRDefault="00606846" w:rsidP="00606846">
      <w:pPr>
        <w:tabs>
          <w:tab w:val="left" w:pos="1134"/>
        </w:tabs>
        <w:spacing w:line="276" w:lineRule="auto"/>
        <w:ind w:left="851"/>
        <w:rPr>
          <w:rFonts w:asciiTheme="minorHAnsi" w:hAnsiTheme="minorHAnsi" w:cs="Arial"/>
          <w:b/>
          <w:color w:val="262626" w:themeColor="text1" w:themeTint="D9"/>
          <w:w w:val="90"/>
          <w:sz w:val="18"/>
          <w:szCs w:val="18"/>
        </w:rPr>
      </w:pPr>
    </w:p>
    <w:p w14:paraId="71447674" w14:textId="77777777" w:rsidR="00606846" w:rsidRPr="00366B75" w:rsidRDefault="00606846" w:rsidP="00606846">
      <w:pPr>
        <w:spacing w:line="276" w:lineRule="auto"/>
        <w:ind w:left="426" w:hanging="426"/>
        <w:rPr>
          <w:rFonts w:asciiTheme="minorHAnsi" w:hAnsiTheme="minorHAnsi" w:cs="Arial"/>
          <w:b/>
          <w:w w:val="90"/>
          <w:sz w:val="18"/>
          <w:szCs w:val="18"/>
        </w:rPr>
      </w:pPr>
    </w:p>
    <w:p w14:paraId="71447675" w14:textId="77777777" w:rsidR="00606846" w:rsidRPr="00366B75" w:rsidRDefault="00606846" w:rsidP="00606846">
      <w:pPr>
        <w:pStyle w:val="ListParagraph"/>
        <w:numPr>
          <w:ilvl w:val="0"/>
          <w:numId w:val="27"/>
        </w:numPr>
        <w:shd w:val="clear" w:color="auto" w:fill="F2F2F2" w:themeFill="background1" w:themeFillShade="F2"/>
        <w:spacing w:line="276" w:lineRule="auto"/>
        <w:ind w:left="426" w:hanging="426"/>
        <w:rPr>
          <w:rFonts w:asciiTheme="minorHAnsi" w:hAnsiTheme="minorHAnsi" w:cs="Arial"/>
          <w:b/>
          <w:color w:val="611F34"/>
          <w:w w:val="90"/>
          <w:szCs w:val="36"/>
        </w:rPr>
      </w:pPr>
      <w:r w:rsidRPr="00366B75">
        <w:rPr>
          <w:rFonts w:asciiTheme="minorHAnsi" w:hAnsiTheme="minorHAnsi" w:cs="Arial"/>
          <w:b/>
          <w:color w:val="611F34"/>
          <w:w w:val="90"/>
          <w:szCs w:val="36"/>
        </w:rPr>
        <w:t>Registrations</w:t>
      </w:r>
    </w:p>
    <w:p w14:paraId="71447676" w14:textId="77777777" w:rsidR="00606846" w:rsidRPr="00366B75" w:rsidRDefault="00606846" w:rsidP="00606846">
      <w:pPr>
        <w:tabs>
          <w:tab w:val="left" w:pos="851"/>
        </w:tabs>
        <w:spacing w:line="276" w:lineRule="auto"/>
        <w:ind w:left="425"/>
        <w:rPr>
          <w:rFonts w:asciiTheme="minorHAnsi" w:hAnsiTheme="minorHAnsi" w:cs="Arial"/>
          <w:b/>
          <w:color w:val="262626" w:themeColor="text1" w:themeTint="D9"/>
          <w:w w:val="90"/>
          <w:sz w:val="16"/>
          <w:szCs w:val="16"/>
        </w:rPr>
      </w:pPr>
    </w:p>
    <w:p w14:paraId="71447677" w14:textId="77777777" w:rsidR="00606846" w:rsidRPr="00366B75"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366B75">
        <w:rPr>
          <w:rFonts w:asciiTheme="minorHAnsi" w:hAnsiTheme="minorHAnsi" w:cs="Arial"/>
          <w:b/>
          <w:color w:val="262626" w:themeColor="text1" w:themeTint="D9"/>
          <w:w w:val="90"/>
          <w:sz w:val="22"/>
          <w:szCs w:val="36"/>
        </w:rPr>
        <w:t>Team Registration</w:t>
      </w:r>
    </w:p>
    <w:p w14:paraId="71447678" w14:textId="77777777" w:rsidR="00E82966" w:rsidRPr="00366B75" w:rsidRDefault="00E82966" w:rsidP="00E82966">
      <w:pPr>
        <w:tabs>
          <w:tab w:val="left" w:pos="851"/>
        </w:tabs>
        <w:spacing w:line="276" w:lineRule="auto"/>
        <w:ind w:left="425"/>
        <w:rPr>
          <w:rFonts w:asciiTheme="minorHAnsi" w:hAnsiTheme="minorHAnsi" w:cs="Arial"/>
          <w:b/>
          <w:color w:val="262626" w:themeColor="text1" w:themeTint="D9"/>
          <w:w w:val="90"/>
          <w:sz w:val="12"/>
          <w:szCs w:val="12"/>
        </w:rPr>
      </w:pPr>
    </w:p>
    <w:p w14:paraId="71447679" w14:textId="733D0C11" w:rsidR="00606846" w:rsidRPr="000936B3" w:rsidRDefault="00606846" w:rsidP="00606846">
      <w:pPr>
        <w:pStyle w:val="BodyText"/>
        <w:spacing w:after="0" w:line="276" w:lineRule="auto"/>
        <w:ind w:left="851"/>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 xml:space="preserve">Teams must register via the </w:t>
      </w:r>
      <w:proofErr w:type="spellStart"/>
      <w:r w:rsidR="00E61F05" w:rsidRPr="00366B75">
        <w:rPr>
          <w:rFonts w:asciiTheme="minorHAnsi" w:hAnsiTheme="minorHAnsi" w:cs="Arial"/>
          <w:color w:val="262626" w:themeColor="text1" w:themeTint="D9"/>
          <w:w w:val="90"/>
          <w:sz w:val="20"/>
          <w:szCs w:val="36"/>
        </w:rPr>
        <w:t>SportsTG</w:t>
      </w:r>
      <w:proofErr w:type="spellEnd"/>
      <w:r w:rsidR="00856430">
        <w:rPr>
          <w:rFonts w:asciiTheme="minorHAnsi" w:hAnsiTheme="minorHAnsi" w:cs="Arial"/>
          <w:color w:val="262626" w:themeColor="text1" w:themeTint="D9"/>
          <w:w w:val="90"/>
          <w:sz w:val="20"/>
          <w:szCs w:val="36"/>
        </w:rPr>
        <w:t xml:space="preserve"> (The Huddle)</w:t>
      </w:r>
      <w:r w:rsidRPr="00366B75">
        <w:rPr>
          <w:rFonts w:asciiTheme="minorHAnsi" w:hAnsiTheme="minorHAnsi" w:cs="Arial"/>
          <w:color w:val="262626" w:themeColor="text1" w:themeTint="D9"/>
          <w:w w:val="90"/>
          <w:sz w:val="20"/>
          <w:szCs w:val="36"/>
        </w:rPr>
        <w:t xml:space="preserve"> online </w:t>
      </w:r>
      <w:r w:rsidR="00E61F05" w:rsidRPr="00366B75">
        <w:rPr>
          <w:rFonts w:asciiTheme="minorHAnsi" w:hAnsiTheme="minorHAnsi" w:cs="Arial"/>
          <w:color w:val="262626" w:themeColor="text1" w:themeTint="D9"/>
          <w:w w:val="90"/>
          <w:sz w:val="20"/>
          <w:szCs w:val="36"/>
        </w:rPr>
        <w:t xml:space="preserve">system. A guide to registration </w:t>
      </w:r>
      <w:r w:rsidRPr="00366B75">
        <w:rPr>
          <w:rFonts w:asciiTheme="minorHAnsi" w:hAnsiTheme="minorHAnsi" w:cs="Arial"/>
          <w:color w:val="262626" w:themeColor="text1" w:themeTint="D9"/>
          <w:w w:val="90"/>
          <w:sz w:val="20"/>
          <w:szCs w:val="36"/>
        </w:rPr>
        <w:t xml:space="preserve">is available from the office and will accompany the entry information. </w:t>
      </w:r>
      <w:r w:rsidRPr="00366B75">
        <w:rPr>
          <w:rFonts w:asciiTheme="minorHAnsi" w:hAnsiTheme="minorHAnsi" w:cs="Arial"/>
          <w:b/>
          <w:color w:val="262626" w:themeColor="text1" w:themeTint="D9"/>
          <w:w w:val="90"/>
          <w:sz w:val="20"/>
          <w:szCs w:val="36"/>
        </w:rPr>
        <w:t>All teams must be registered online prior to</w:t>
      </w:r>
      <w:r w:rsidRPr="00366B75">
        <w:rPr>
          <w:rFonts w:asciiTheme="minorHAnsi" w:hAnsiTheme="minorHAnsi" w:cs="Arial"/>
          <w:b/>
          <w:color w:val="E36C0A" w:themeColor="accent6" w:themeShade="BF"/>
          <w:w w:val="90"/>
          <w:sz w:val="20"/>
          <w:szCs w:val="36"/>
        </w:rPr>
        <w:t xml:space="preserve"> </w:t>
      </w:r>
      <w:r w:rsidR="00E2704F">
        <w:rPr>
          <w:rFonts w:asciiTheme="minorHAnsi" w:hAnsiTheme="minorHAnsi" w:cs="Arial"/>
          <w:b/>
          <w:color w:val="E36C0A" w:themeColor="accent6" w:themeShade="BF"/>
          <w:w w:val="90"/>
          <w:sz w:val="20"/>
          <w:szCs w:val="36"/>
        </w:rPr>
        <w:t>18 May 2021</w:t>
      </w:r>
      <w:r w:rsidRPr="00366B75">
        <w:rPr>
          <w:rFonts w:asciiTheme="minorHAnsi" w:hAnsiTheme="minorHAnsi" w:cs="Arial"/>
          <w:b/>
          <w:color w:val="E36C0A" w:themeColor="accent6" w:themeShade="BF"/>
          <w:w w:val="90"/>
          <w:sz w:val="20"/>
          <w:szCs w:val="36"/>
        </w:rPr>
        <w:t xml:space="preserve">.  </w:t>
      </w:r>
      <w:r w:rsidRPr="00366B75">
        <w:rPr>
          <w:rFonts w:asciiTheme="minorHAnsi" w:hAnsiTheme="minorHAnsi" w:cs="Arial"/>
          <w:color w:val="262626" w:themeColor="text1" w:themeTint="D9"/>
          <w:w w:val="90"/>
          <w:sz w:val="20"/>
          <w:szCs w:val="36"/>
        </w:rPr>
        <w:t xml:space="preserve">No late or ‘offline’ entries will be </w:t>
      </w:r>
      <w:r w:rsidRPr="000936B3">
        <w:rPr>
          <w:rFonts w:asciiTheme="minorHAnsi" w:hAnsiTheme="minorHAnsi" w:cs="Arial"/>
          <w:color w:val="262626" w:themeColor="text1" w:themeTint="D9"/>
          <w:w w:val="90"/>
          <w:sz w:val="20"/>
          <w:szCs w:val="36"/>
        </w:rPr>
        <w:t>accepted – teams who have not submitted the official online registration form will not be registered. An initial non-refundable $</w:t>
      </w:r>
      <w:r w:rsidR="00702AF0" w:rsidRPr="000936B3">
        <w:rPr>
          <w:rFonts w:asciiTheme="minorHAnsi" w:hAnsiTheme="minorHAnsi" w:cs="Arial"/>
          <w:color w:val="262626" w:themeColor="text1" w:themeTint="D9"/>
          <w:w w:val="90"/>
          <w:sz w:val="20"/>
          <w:szCs w:val="36"/>
        </w:rPr>
        <w:t>400</w:t>
      </w:r>
      <w:r w:rsidRPr="000936B3">
        <w:rPr>
          <w:rFonts w:asciiTheme="minorHAnsi" w:hAnsiTheme="minorHAnsi" w:cs="Arial"/>
          <w:color w:val="262626" w:themeColor="text1" w:themeTint="D9"/>
          <w:w w:val="90"/>
          <w:sz w:val="20"/>
          <w:szCs w:val="36"/>
        </w:rPr>
        <w:t xml:space="preserve"> deposit must accompany your entry (as outlined in paragraph 2.5).</w:t>
      </w:r>
    </w:p>
    <w:p w14:paraId="7144767A" w14:textId="77777777" w:rsidR="00606846" w:rsidRPr="000936B3" w:rsidRDefault="00606846" w:rsidP="00606846">
      <w:pPr>
        <w:tabs>
          <w:tab w:val="left" w:pos="851"/>
        </w:tabs>
        <w:spacing w:line="276" w:lineRule="auto"/>
        <w:ind w:left="425"/>
        <w:rPr>
          <w:rFonts w:asciiTheme="minorHAnsi" w:hAnsiTheme="minorHAnsi" w:cs="Arial"/>
          <w:b/>
          <w:color w:val="262626" w:themeColor="text1" w:themeTint="D9"/>
          <w:w w:val="90"/>
          <w:sz w:val="22"/>
          <w:szCs w:val="36"/>
        </w:rPr>
      </w:pPr>
    </w:p>
    <w:p w14:paraId="7144767B" w14:textId="77777777" w:rsidR="00606846" w:rsidRPr="000936B3"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0936B3">
        <w:rPr>
          <w:rFonts w:asciiTheme="minorHAnsi" w:hAnsiTheme="minorHAnsi" w:cs="Arial"/>
          <w:b/>
          <w:color w:val="262626" w:themeColor="text1" w:themeTint="D9"/>
          <w:w w:val="90"/>
          <w:sz w:val="22"/>
          <w:szCs w:val="36"/>
        </w:rPr>
        <w:t>Online Registration Form</w:t>
      </w:r>
    </w:p>
    <w:p w14:paraId="7144767C" w14:textId="77777777" w:rsidR="00E82966" w:rsidRPr="000936B3" w:rsidRDefault="00E82966" w:rsidP="00606846">
      <w:pPr>
        <w:tabs>
          <w:tab w:val="left" w:pos="851"/>
        </w:tabs>
        <w:spacing w:line="276" w:lineRule="auto"/>
        <w:ind w:left="851"/>
        <w:rPr>
          <w:rFonts w:asciiTheme="minorHAnsi" w:hAnsiTheme="minorHAnsi" w:cs="Arial"/>
          <w:color w:val="262626" w:themeColor="text1" w:themeTint="D9"/>
          <w:w w:val="90"/>
          <w:sz w:val="12"/>
          <w:szCs w:val="12"/>
        </w:rPr>
      </w:pPr>
    </w:p>
    <w:p w14:paraId="7144767D" w14:textId="77777777" w:rsidR="00606846" w:rsidRPr="000936B3"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0936B3">
        <w:rPr>
          <w:rFonts w:asciiTheme="minorHAnsi" w:hAnsiTheme="minorHAnsi" w:cs="Arial"/>
          <w:color w:val="262626" w:themeColor="text1" w:themeTint="D9"/>
          <w:w w:val="90"/>
          <w:sz w:val="20"/>
          <w:szCs w:val="36"/>
        </w:rPr>
        <w:t>The web link for registration is as follows:</w:t>
      </w:r>
    </w:p>
    <w:p w14:paraId="7144767E" w14:textId="77777777" w:rsidR="00606846" w:rsidRPr="00366B75" w:rsidRDefault="000936B3" w:rsidP="00606846">
      <w:pPr>
        <w:pStyle w:val="BodyText"/>
        <w:spacing w:after="0" w:line="276" w:lineRule="auto"/>
        <w:ind w:left="851"/>
        <w:rPr>
          <w:rFonts w:asciiTheme="minorHAnsi" w:hAnsiTheme="minorHAnsi" w:cs="Arial"/>
          <w:b/>
          <w:color w:val="0070C0"/>
          <w:w w:val="90"/>
          <w:sz w:val="20"/>
          <w:szCs w:val="36"/>
        </w:rPr>
      </w:pPr>
      <w:hyperlink r:id="rId28" w:history="1">
        <w:r w:rsidR="00702AF0" w:rsidRPr="000936B3">
          <w:rPr>
            <w:rFonts w:asciiTheme="minorHAnsi" w:hAnsiTheme="minorHAnsi" w:cs="Arial"/>
            <w:b/>
            <w:color w:val="0070C0"/>
            <w:w w:val="90"/>
            <w:sz w:val="20"/>
            <w:szCs w:val="36"/>
          </w:rPr>
          <w:t>https://reg.sportingpulse.com/regoform.cgi?formID=58725</w:t>
        </w:r>
      </w:hyperlink>
    </w:p>
    <w:p w14:paraId="7144767F" w14:textId="77777777" w:rsidR="00702AF0" w:rsidRPr="00366B75" w:rsidRDefault="00702AF0" w:rsidP="00606846">
      <w:pPr>
        <w:pStyle w:val="BodyText"/>
        <w:spacing w:after="0" w:line="276" w:lineRule="auto"/>
        <w:ind w:left="851"/>
        <w:rPr>
          <w:rFonts w:asciiTheme="minorHAnsi" w:hAnsiTheme="minorHAnsi" w:cs="Arial"/>
          <w:color w:val="262626" w:themeColor="text1" w:themeTint="D9"/>
          <w:w w:val="90"/>
          <w:sz w:val="22"/>
          <w:szCs w:val="36"/>
        </w:rPr>
      </w:pPr>
    </w:p>
    <w:p w14:paraId="71447680" w14:textId="77777777" w:rsidR="00606846" w:rsidRPr="00366B75" w:rsidRDefault="00606846" w:rsidP="00606846">
      <w:pPr>
        <w:pStyle w:val="ListParagraph"/>
        <w:numPr>
          <w:ilvl w:val="1"/>
          <w:numId w:val="27"/>
        </w:numPr>
        <w:tabs>
          <w:tab w:val="left" w:pos="851"/>
        </w:tabs>
        <w:spacing w:line="276" w:lineRule="auto"/>
        <w:ind w:left="851" w:hanging="426"/>
        <w:rPr>
          <w:rFonts w:asciiTheme="minorHAnsi" w:hAnsiTheme="minorHAnsi" w:cs="Arial"/>
          <w:b/>
          <w:w w:val="90"/>
          <w:sz w:val="22"/>
          <w:szCs w:val="36"/>
        </w:rPr>
      </w:pPr>
      <w:r w:rsidRPr="00366B75">
        <w:rPr>
          <w:rFonts w:asciiTheme="minorHAnsi" w:hAnsiTheme="minorHAnsi" w:cs="Arial"/>
          <w:b/>
          <w:w w:val="90"/>
          <w:sz w:val="22"/>
          <w:szCs w:val="36"/>
        </w:rPr>
        <w:t>Player Registration</w:t>
      </w:r>
    </w:p>
    <w:p w14:paraId="71447681" w14:textId="77777777" w:rsidR="00606846" w:rsidRPr="00366B75" w:rsidRDefault="00606846" w:rsidP="00606846">
      <w:pPr>
        <w:tabs>
          <w:tab w:val="left" w:pos="851"/>
        </w:tabs>
        <w:spacing w:line="276" w:lineRule="auto"/>
        <w:ind w:left="360"/>
        <w:rPr>
          <w:rFonts w:asciiTheme="minorHAnsi" w:hAnsiTheme="minorHAnsi" w:cs="Arial"/>
          <w:b/>
          <w:w w:val="90"/>
          <w:sz w:val="12"/>
          <w:szCs w:val="12"/>
        </w:rPr>
      </w:pPr>
    </w:p>
    <w:p w14:paraId="71447682" w14:textId="51B3633E" w:rsidR="00606846" w:rsidRPr="00366B75" w:rsidRDefault="00606846" w:rsidP="008C5B72">
      <w:pPr>
        <w:pStyle w:val="BodyText"/>
        <w:numPr>
          <w:ilvl w:val="0"/>
          <w:numId w:val="41"/>
        </w:numPr>
        <w:tabs>
          <w:tab w:val="left" w:pos="1134"/>
        </w:tabs>
        <w:spacing w:after="0" w:line="276" w:lineRule="auto"/>
        <w:ind w:left="1134" w:hanging="283"/>
        <w:rPr>
          <w:rFonts w:asciiTheme="minorHAnsi" w:hAnsiTheme="minorHAnsi" w:cs="Arial"/>
          <w:b/>
          <w:color w:val="E36C0A" w:themeColor="accent6" w:themeShade="BF"/>
          <w:w w:val="90"/>
          <w:sz w:val="20"/>
          <w:szCs w:val="36"/>
        </w:rPr>
      </w:pPr>
      <w:r w:rsidRPr="00366B75">
        <w:rPr>
          <w:rFonts w:asciiTheme="minorHAnsi" w:hAnsiTheme="minorHAnsi" w:cs="Arial"/>
          <w:w w:val="90"/>
          <w:sz w:val="20"/>
          <w:szCs w:val="36"/>
        </w:rPr>
        <w:t xml:space="preserve">Player registration is online via </w:t>
      </w:r>
      <w:proofErr w:type="spellStart"/>
      <w:r w:rsidR="00E61F05" w:rsidRPr="00366B75">
        <w:rPr>
          <w:rFonts w:asciiTheme="minorHAnsi" w:hAnsiTheme="minorHAnsi" w:cs="Arial"/>
          <w:w w:val="90"/>
          <w:sz w:val="20"/>
          <w:szCs w:val="36"/>
        </w:rPr>
        <w:t>SportsTG</w:t>
      </w:r>
      <w:proofErr w:type="spellEnd"/>
      <w:r w:rsidR="00856430">
        <w:rPr>
          <w:rFonts w:asciiTheme="minorHAnsi" w:hAnsiTheme="minorHAnsi" w:cs="Arial"/>
          <w:w w:val="90"/>
          <w:sz w:val="20"/>
          <w:szCs w:val="36"/>
        </w:rPr>
        <w:t xml:space="preserve"> (The Huddle)</w:t>
      </w:r>
      <w:r w:rsidRPr="00366B75">
        <w:rPr>
          <w:rFonts w:asciiTheme="minorHAnsi" w:hAnsiTheme="minorHAnsi" w:cs="Arial"/>
          <w:color w:val="262626" w:themeColor="text1" w:themeTint="D9"/>
          <w:w w:val="90"/>
          <w:sz w:val="20"/>
          <w:szCs w:val="36"/>
        </w:rPr>
        <w:t xml:space="preserve">.  A guide to registration is available from the office and will accompany the entry information. </w:t>
      </w:r>
      <w:r w:rsidRPr="00366B75">
        <w:rPr>
          <w:rFonts w:asciiTheme="minorHAnsi" w:hAnsiTheme="minorHAnsi" w:cs="Arial"/>
          <w:b/>
          <w:color w:val="262626" w:themeColor="text1" w:themeTint="D9"/>
          <w:w w:val="90"/>
          <w:sz w:val="20"/>
          <w:szCs w:val="36"/>
        </w:rPr>
        <w:t xml:space="preserve">All players must be registered online prior to </w:t>
      </w:r>
      <w:r w:rsidR="00E2704F">
        <w:rPr>
          <w:rFonts w:asciiTheme="minorHAnsi" w:hAnsiTheme="minorHAnsi" w:cs="Arial"/>
          <w:b/>
          <w:color w:val="E36C0A" w:themeColor="accent6" w:themeShade="BF"/>
          <w:w w:val="90"/>
          <w:sz w:val="20"/>
          <w:szCs w:val="36"/>
        </w:rPr>
        <w:t>8 June 2021</w:t>
      </w:r>
      <w:r w:rsidR="00BD5F65">
        <w:rPr>
          <w:rFonts w:asciiTheme="minorHAnsi" w:hAnsiTheme="minorHAnsi" w:cs="Arial"/>
          <w:b/>
          <w:color w:val="E36C0A" w:themeColor="accent6" w:themeShade="BF"/>
          <w:w w:val="90"/>
          <w:sz w:val="20"/>
          <w:szCs w:val="36"/>
        </w:rPr>
        <w:t>.</w:t>
      </w:r>
    </w:p>
    <w:p w14:paraId="71447683" w14:textId="77777777" w:rsidR="00606846" w:rsidRPr="00366B75" w:rsidRDefault="00606846" w:rsidP="008C5B72">
      <w:pPr>
        <w:pStyle w:val="BodyText"/>
        <w:tabs>
          <w:tab w:val="left" w:pos="1134"/>
        </w:tabs>
        <w:spacing w:after="0" w:line="276" w:lineRule="auto"/>
        <w:ind w:left="1134" w:hanging="283"/>
        <w:rPr>
          <w:rFonts w:asciiTheme="minorHAnsi" w:hAnsiTheme="minorHAnsi" w:cs="Arial"/>
          <w:b/>
          <w:color w:val="E36C0A" w:themeColor="accent6" w:themeShade="BF"/>
          <w:w w:val="90"/>
          <w:sz w:val="20"/>
          <w:szCs w:val="36"/>
        </w:rPr>
      </w:pPr>
    </w:p>
    <w:p w14:paraId="71447684" w14:textId="77777777" w:rsidR="00606846" w:rsidRPr="00366B75" w:rsidRDefault="00606846" w:rsidP="008C5B72">
      <w:pPr>
        <w:pStyle w:val="BodyText"/>
        <w:numPr>
          <w:ilvl w:val="0"/>
          <w:numId w:val="41"/>
        </w:numPr>
        <w:tabs>
          <w:tab w:val="left" w:pos="1134"/>
        </w:tabs>
        <w:spacing w:after="0" w:line="276" w:lineRule="auto"/>
        <w:ind w:left="1134" w:hanging="283"/>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 xml:space="preserve">Each team can register as many players as they wish but only 12 may play each game. </w:t>
      </w:r>
      <w:r w:rsidRPr="00366B75">
        <w:rPr>
          <w:rFonts w:asciiTheme="minorHAnsi" w:hAnsiTheme="minorHAnsi" w:cs="Arial"/>
          <w:b/>
          <w:color w:val="262626" w:themeColor="text1" w:themeTint="D9"/>
          <w:w w:val="90"/>
          <w:sz w:val="20"/>
          <w:szCs w:val="36"/>
        </w:rPr>
        <w:t>Players may only play for one team</w:t>
      </w:r>
      <w:r w:rsidRPr="00366B75">
        <w:rPr>
          <w:rFonts w:asciiTheme="minorHAnsi" w:hAnsiTheme="minorHAnsi" w:cs="Arial"/>
          <w:color w:val="262626" w:themeColor="text1" w:themeTint="D9"/>
          <w:w w:val="90"/>
          <w:sz w:val="20"/>
          <w:szCs w:val="36"/>
        </w:rPr>
        <w:t>.</w:t>
      </w:r>
    </w:p>
    <w:p w14:paraId="71447685" w14:textId="77777777" w:rsidR="005103CB" w:rsidRPr="00366B75" w:rsidRDefault="005103CB" w:rsidP="008C5B72">
      <w:pPr>
        <w:pStyle w:val="ListParagraph"/>
        <w:tabs>
          <w:tab w:val="left" w:pos="1134"/>
        </w:tabs>
        <w:ind w:left="1134" w:hanging="283"/>
        <w:rPr>
          <w:rFonts w:asciiTheme="minorHAnsi" w:hAnsiTheme="minorHAnsi" w:cs="Arial"/>
          <w:color w:val="262626" w:themeColor="text1" w:themeTint="D9"/>
          <w:w w:val="90"/>
          <w:sz w:val="20"/>
          <w:szCs w:val="36"/>
        </w:rPr>
      </w:pPr>
    </w:p>
    <w:p w14:paraId="71447686" w14:textId="77777777" w:rsidR="005103CB" w:rsidRPr="00366B75" w:rsidRDefault="005103CB" w:rsidP="008C5B72">
      <w:pPr>
        <w:pStyle w:val="BodyText"/>
        <w:numPr>
          <w:ilvl w:val="0"/>
          <w:numId w:val="41"/>
        </w:numPr>
        <w:tabs>
          <w:tab w:val="left" w:pos="1134"/>
        </w:tabs>
        <w:spacing w:after="0" w:line="276" w:lineRule="auto"/>
        <w:ind w:left="1134" w:hanging="283"/>
        <w:rPr>
          <w:rFonts w:asciiTheme="minorHAnsi" w:hAnsiTheme="minorHAnsi" w:cs="Arial"/>
          <w:color w:val="262626" w:themeColor="text1" w:themeTint="D9"/>
          <w:w w:val="90"/>
          <w:sz w:val="20"/>
          <w:szCs w:val="36"/>
        </w:rPr>
      </w:pPr>
      <w:r w:rsidRPr="00366B75">
        <w:rPr>
          <w:rFonts w:asciiTheme="minorHAnsi" w:hAnsiTheme="minorHAnsi" w:cs="Arial"/>
          <w:b/>
          <w:color w:val="262626" w:themeColor="text1" w:themeTint="D9"/>
          <w:w w:val="90"/>
          <w:sz w:val="20"/>
          <w:szCs w:val="36"/>
        </w:rPr>
        <w:t>Secondary School Player Discount</w:t>
      </w:r>
      <w:r w:rsidR="00E82966" w:rsidRPr="00366B75">
        <w:rPr>
          <w:rFonts w:asciiTheme="minorHAnsi" w:hAnsiTheme="minorHAnsi" w:cs="Arial"/>
          <w:b/>
          <w:color w:val="262626" w:themeColor="text1" w:themeTint="D9"/>
          <w:w w:val="90"/>
          <w:sz w:val="20"/>
          <w:szCs w:val="36"/>
        </w:rPr>
        <w:br/>
      </w:r>
      <w:r w:rsidRPr="00366B75">
        <w:rPr>
          <w:rFonts w:asciiTheme="minorHAnsi" w:hAnsiTheme="minorHAnsi" w:cs="Arial"/>
          <w:color w:val="262626" w:themeColor="text1" w:themeTint="D9"/>
          <w:w w:val="90"/>
          <w:sz w:val="20"/>
          <w:szCs w:val="36"/>
        </w:rPr>
        <w:t xml:space="preserve">Teams with secondary school players who will be registered in the Friday night competition will receive a discount of $15 per player. Teams will need to indicate who they are in writing to </w:t>
      </w:r>
      <w:proofErr w:type="gramStart"/>
      <w:r w:rsidRPr="00366B75">
        <w:rPr>
          <w:rFonts w:asciiTheme="minorHAnsi" w:hAnsiTheme="minorHAnsi" w:cs="Arial"/>
          <w:color w:val="262626" w:themeColor="text1" w:themeTint="D9"/>
          <w:w w:val="90"/>
          <w:sz w:val="20"/>
          <w:szCs w:val="36"/>
        </w:rPr>
        <w:t>SBA</w:t>
      </w:r>
      <w:proofErr w:type="gramEnd"/>
      <w:r w:rsidRPr="00366B75">
        <w:rPr>
          <w:rFonts w:asciiTheme="minorHAnsi" w:hAnsiTheme="minorHAnsi" w:cs="Arial"/>
          <w:color w:val="262626" w:themeColor="text1" w:themeTint="D9"/>
          <w:w w:val="90"/>
          <w:sz w:val="20"/>
          <w:szCs w:val="36"/>
        </w:rPr>
        <w:t xml:space="preserve"> so the office knows to include the discount on the invoice.</w:t>
      </w:r>
    </w:p>
    <w:p w14:paraId="71447687" w14:textId="77777777" w:rsidR="00E82966" w:rsidRPr="00366B75" w:rsidRDefault="00E82966" w:rsidP="008C5B72">
      <w:pPr>
        <w:pStyle w:val="ListParagraph"/>
        <w:tabs>
          <w:tab w:val="left" w:pos="1134"/>
        </w:tabs>
        <w:ind w:left="1134" w:hanging="283"/>
        <w:rPr>
          <w:rFonts w:asciiTheme="minorHAnsi" w:hAnsiTheme="minorHAnsi" w:cs="Arial"/>
          <w:color w:val="262626" w:themeColor="text1" w:themeTint="D9"/>
          <w:w w:val="90"/>
          <w:sz w:val="20"/>
          <w:szCs w:val="36"/>
        </w:rPr>
      </w:pPr>
    </w:p>
    <w:p w14:paraId="71447688" w14:textId="77777777" w:rsidR="005103CB" w:rsidRPr="00366B75" w:rsidRDefault="005103CB" w:rsidP="008C5B72">
      <w:pPr>
        <w:pStyle w:val="BodyText"/>
        <w:numPr>
          <w:ilvl w:val="0"/>
          <w:numId w:val="41"/>
        </w:numPr>
        <w:tabs>
          <w:tab w:val="left" w:pos="1134"/>
        </w:tabs>
        <w:spacing w:after="0" w:line="276" w:lineRule="auto"/>
        <w:ind w:left="1134" w:hanging="283"/>
        <w:rPr>
          <w:rFonts w:asciiTheme="minorHAnsi" w:hAnsiTheme="minorHAnsi" w:cs="Arial"/>
          <w:b/>
          <w:color w:val="262626" w:themeColor="text1" w:themeTint="D9"/>
          <w:w w:val="90"/>
          <w:sz w:val="20"/>
          <w:szCs w:val="36"/>
        </w:rPr>
      </w:pPr>
      <w:r w:rsidRPr="00366B75">
        <w:rPr>
          <w:rFonts w:asciiTheme="minorHAnsi" w:hAnsiTheme="minorHAnsi" w:cs="Arial"/>
          <w:b/>
          <w:color w:val="262626" w:themeColor="text1" w:themeTint="D9"/>
          <w:w w:val="90"/>
          <w:sz w:val="20"/>
          <w:szCs w:val="36"/>
        </w:rPr>
        <w:t xml:space="preserve">Player Statistics </w:t>
      </w:r>
      <w:r w:rsidR="008C5B72" w:rsidRPr="00366B75">
        <w:rPr>
          <w:rFonts w:asciiTheme="minorHAnsi" w:hAnsiTheme="minorHAnsi" w:cs="Arial"/>
          <w:color w:val="262626" w:themeColor="text1" w:themeTint="D9"/>
          <w:w w:val="90"/>
          <w:sz w:val="20"/>
          <w:szCs w:val="36"/>
        </w:rPr>
        <w:br/>
      </w:r>
      <w:proofErr w:type="spellStart"/>
      <w:r w:rsidR="00E61F05" w:rsidRPr="00366B75">
        <w:rPr>
          <w:rFonts w:asciiTheme="minorHAnsi" w:hAnsiTheme="minorHAnsi" w:cs="Arial"/>
          <w:color w:val="262626" w:themeColor="text1" w:themeTint="D9"/>
          <w:w w:val="90"/>
          <w:sz w:val="20"/>
          <w:szCs w:val="36"/>
        </w:rPr>
        <w:t>Statistics</w:t>
      </w:r>
      <w:proofErr w:type="spellEnd"/>
      <w:r w:rsidR="00E61F05" w:rsidRPr="00366B75">
        <w:rPr>
          <w:rFonts w:asciiTheme="minorHAnsi" w:hAnsiTheme="minorHAnsi" w:cs="Arial"/>
          <w:color w:val="262626" w:themeColor="text1" w:themeTint="D9"/>
          <w:w w:val="90"/>
          <w:sz w:val="20"/>
          <w:szCs w:val="36"/>
        </w:rPr>
        <w:t xml:space="preserve"> are no longer recorded for A </w:t>
      </w:r>
      <w:proofErr w:type="gramStart"/>
      <w:r w:rsidR="00E61F05" w:rsidRPr="00366B75">
        <w:rPr>
          <w:rFonts w:asciiTheme="minorHAnsi" w:hAnsiTheme="minorHAnsi" w:cs="Arial"/>
          <w:color w:val="262626" w:themeColor="text1" w:themeTint="D9"/>
          <w:w w:val="90"/>
          <w:sz w:val="20"/>
          <w:szCs w:val="36"/>
        </w:rPr>
        <w:t>Grade competitions</w:t>
      </w:r>
      <w:proofErr w:type="gramEnd"/>
      <w:r w:rsidR="00B041F1" w:rsidRPr="00366B75">
        <w:rPr>
          <w:rFonts w:asciiTheme="minorHAnsi" w:hAnsiTheme="minorHAnsi" w:cs="Arial"/>
          <w:color w:val="262626" w:themeColor="text1" w:themeTint="D9"/>
          <w:w w:val="90"/>
          <w:sz w:val="20"/>
          <w:szCs w:val="36"/>
        </w:rPr>
        <w:t xml:space="preserve"> due to score sheet inconsistency.</w:t>
      </w:r>
    </w:p>
    <w:p w14:paraId="71447689" w14:textId="77777777" w:rsidR="00606846" w:rsidRPr="00366B75"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366B75">
        <w:rPr>
          <w:rFonts w:asciiTheme="minorHAnsi" w:hAnsiTheme="minorHAnsi" w:cs="Arial"/>
          <w:b/>
          <w:color w:val="262626" w:themeColor="text1" w:themeTint="D9"/>
          <w:w w:val="90"/>
          <w:sz w:val="22"/>
          <w:szCs w:val="36"/>
        </w:rPr>
        <w:t>Registration Fees</w:t>
      </w:r>
    </w:p>
    <w:p w14:paraId="7144768A" w14:textId="77777777" w:rsidR="00606846" w:rsidRPr="00366B75" w:rsidRDefault="00606846" w:rsidP="00606846">
      <w:pPr>
        <w:tabs>
          <w:tab w:val="left" w:pos="851"/>
        </w:tabs>
        <w:spacing w:line="276" w:lineRule="auto"/>
        <w:ind w:left="360"/>
        <w:rPr>
          <w:rFonts w:asciiTheme="minorHAnsi" w:hAnsiTheme="minorHAnsi" w:cs="Arial"/>
          <w:b/>
          <w:color w:val="262626" w:themeColor="text1" w:themeTint="D9"/>
          <w:w w:val="90"/>
          <w:sz w:val="12"/>
          <w:szCs w:val="12"/>
        </w:rPr>
      </w:pPr>
    </w:p>
    <w:p w14:paraId="7144768B" w14:textId="284E49F4" w:rsidR="00606846" w:rsidRPr="000936B3"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 xml:space="preserve">The full </w:t>
      </w:r>
      <w:r w:rsidRPr="000936B3">
        <w:rPr>
          <w:rFonts w:asciiTheme="minorHAnsi" w:hAnsiTheme="minorHAnsi" w:cs="Arial"/>
          <w:color w:val="262626" w:themeColor="text1" w:themeTint="D9"/>
          <w:w w:val="90"/>
          <w:sz w:val="20"/>
          <w:szCs w:val="36"/>
        </w:rPr>
        <w:t xml:space="preserve">registration fee for the </w:t>
      </w:r>
      <w:r w:rsidR="00E2704F" w:rsidRPr="000936B3">
        <w:rPr>
          <w:rFonts w:asciiTheme="minorHAnsi" w:hAnsiTheme="minorHAnsi" w:cs="Arial"/>
          <w:color w:val="262626" w:themeColor="text1" w:themeTint="D9"/>
          <w:w w:val="90"/>
          <w:sz w:val="20"/>
          <w:szCs w:val="36"/>
        </w:rPr>
        <w:t>2021</w:t>
      </w:r>
      <w:r w:rsidRPr="000936B3">
        <w:rPr>
          <w:rFonts w:asciiTheme="minorHAnsi" w:hAnsiTheme="minorHAnsi" w:cs="Arial"/>
          <w:color w:val="262626" w:themeColor="text1" w:themeTint="D9"/>
          <w:w w:val="90"/>
          <w:sz w:val="20"/>
          <w:szCs w:val="36"/>
        </w:rPr>
        <w:t xml:space="preserve"> A Grade Basketball League is $</w:t>
      </w:r>
      <w:r w:rsidR="00BD5F65" w:rsidRPr="000936B3">
        <w:rPr>
          <w:rFonts w:asciiTheme="minorHAnsi" w:hAnsiTheme="minorHAnsi" w:cs="Arial"/>
          <w:color w:val="262626" w:themeColor="text1" w:themeTint="D9"/>
          <w:w w:val="90"/>
          <w:sz w:val="20"/>
          <w:szCs w:val="36"/>
        </w:rPr>
        <w:t>92</w:t>
      </w:r>
      <w:r w:rsidR="00494579" w:rsidRPr="000936B3">
        <w:rPr>
          <w:rFonts w:asciiTheme="minorHAnsi" w:hAnsiTheme="minorHAnsi" w:cs="Arial"/>
          <w:color w:val="262626" w:themeColor="text1" w:themeTint="D9"/>
          <w:w w:val="90"/>
          <w:sz w:val="20"/>
          <w:szCs w:val="36"/>
        </w:rPr>
        <w:t>0</w:t>
      </w:r>
      <w:r w:rsidRPr="000936B3">
        <w:rPr>
          <w:rFonts w:asciiTheme="minorHAnsi" w:hAnsiTheme="minorHAnsi" w:cs="Arial"/>
          <w:color w:val="262626" w:themeColor="text1" w:themeTint="D9"/>
          <w:w w:val="90"/>
          <w:sz w:val="20"/>
          <w:szCs w:val="36"/>
        </w:rPr>
        <w:t xml:space="preserve"> (</w:t>
      </w:r>
      <w:r w:rsidR="00BD5F65" w:rsidRPr="000936B3">
        <w:rPr>
          <w:rFonts w:asciiTheme="minorHAnsi" w:hAnsiTheme="minorHAnsi" w:cs="Arial"/>
          <w:color w:val="262626" w:themeColor="text1" w:themeTint="D9"/>
          <w:w w:val="90"/>
          <w:sz w:val="20"/>
          <w:szCs w:val="36"/>
        </w:rPr>
        <w:t>$800 +</w:t>
      </w:r>
      <w:r w:rsidRPr="000936B3">
        <w:rPr>
          <w:rFonts w:asciiTheme="minorHAnsi" w:hAnsiTheme="minorHAnsi" w:cs="Arial"/>
          <w:color w:val="262626" w:themeColor="text1" w:themeTint="D9"/>
          <w:w w:val="90"/>
          <w:sz w:val="20"/>
          <w:szCs w:val="36"/>
        </w:rPr>
        <w:t xml:space="preserve">GST) per team. Entry fees must be paid for a team to compete in finals. </w:t>
      </w:r>
    </w:p>
    <w:p w14:paraId="7144768C" w14:textId="77777777" w:rsidR="00606846" w:rsidRPr="000936B3"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8D" w14:textId="52FD3967" w:rsidR="00606846" w:rsidRPr="00366B75"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0936B3">
        <w:rPr>
          <w:rFonts w:asciiTheme="minorHAnsi" w:hAnsiTheme="minorHAnsi" w:cs="Arial"/>
          <w:color w:val="262626" w:themeColor="text1" w:themeTint="D9"/>
          <w:w w:val="90"/>
          <w:sz w:val="20"/>
          <w:szCs w:val="36"/>
        </w:rPr>
        <w:t>An initial non-refundable deposit of $</w:t>
      </w:r>
      <w:r w:rsidR="00702AF0" w:rsidRPr="000936B3">
        <w:rPr>
          <w:rFonts w:asciiTheme="minorHAnsi" w:hAnsiTheme="minorHAnsi" w:cs="Arial"/>
          <w:color w:val="262626" w:themeColor="text1" w:themeTint="D9"/>
          <w:w w:val="90"/>
          <w:sz w:val="20"/>
          <w:szCs w:val="36"/>
        </w:rPr>
        <w:t>400</w:t>
      </w:r>
      <w:r w:rsidRPr="000936B3">
        <w:rPr>
          <w:rFonts w:asciiTheme="minorHAnsi" w:hAnsiTheme="minorHAnsi" w:cs="Arial"/>
          <w:color w:val="262626" w:themeColor="text1" w:themeTint="D9"/>
          <w:w w:val="90"/>
          <w:sz w:val="20"/>
          <w:szCs w:val="36"/>
        </w:rPr>
        <w:t xml:space="preserve"> must</w:t>
      </w:r>
      <w:r w:rsidRPr="00366B75">
        <w:rPr>
          <w:rFonts w:asciiTheme="minorHAnsi" w:hAnsiTheme="minorHAnsi" w:cs="Arial"/>
          <w:color w:val="262626" w:themeColor="text1" w:themeTint="D9"/>
          <w:w w:val="90"/>
          <w:sz w:val="20"/>
          <w:szCs w:val="36"/>
        </w:rPr>
        <w:t xml:space="preserve"> be received by </w:t>
      </w:r>
      <w:r w:rsidR="00573526">
        <w:rPr>
          <w:rFonts w:asciiTheme="minorHAnsi" w:hAnsiTheme="minorHAnsi" w:cs="Arial"/>
          <w:b/>
          <w:color w:val="E36C0A" w:themeColor="accent6" w:themeShade="BF"/>
          <w:w w:val="90"/>
          <w:sz w:val="20"/>
          <w:szCs w:val="36"/>
        </w:rPr>
        <w:t>18 May 2021</w:t>
      </w:r>
      <w:r w:rsidRPr="00366B75">
        <w:rPr>
          <w:rFonts w:asciiTheme="minorHAnsi" w:hAnsiTheme="minorHAnsi" w:cs="Arial"/>
          <w:b/>
          <w:color w:val="E36C0A" w:themeColor="accent6" w:themeShade="BF"/>
          <w:w w:val="90"/>
          <w:sz w:val="20"/>
          <w:szCs w:val="36"/>
        </w:rPr>
        <w:t xml:space="preserve"> </w:t>
      </w:r>
      <w:r w:rsidRPr="00366B75">
        <w:rPr>
          <w:rFonts w:asciiTheme="minorHAnsi" w:hAnsiTheme="minorHAnsi" w:cs="Arial"/>
          <w:color w:val="262626" w:themeColor="text1" w:themeTint="D9"/>
          <w:w w:val="90"/>
          <w:sz w:val="20"/>
          <w:szCs w:val="36"/>
        </w:rPr>
        <w:t xml:space="preserve">to confirm team registration. </w:t>
      </w:r>
    </w:p>
    <w:p w14:paraId="7144768E" w14:textId="77777777" w:rsidR="00606846" w:rsidRPr="00366B75"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8F" w14:textId="77777777" w:rsidR="00606846" w:rsidRPr="00366B75"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Payment may be made to the SBA office via cheque or cash (receipt provided) or via direct bank deposit to:</w:t>
      </w:r>
    </w:p>
    <w:p w14:paraId="71447690" w14:textId="77777777" w:rsidR="00606846" w:rsidRPr="00366B75"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91" w14:textId="77777777" w:rsidR="00606846" w:rsidRPr="00366B75" w:rsidRDefault="00606846" w:rsidP="00606846">
      <w:pPr>
        <w:spacing w:line="276" w:lineRule="auto"/>
        <w:ind w:left="1134"/>
        <w:rPr>
          <w:rFonts w:asciiTheme="minorHAnsi" w:hAnsiTheme="minorHAnsi" w:cs="Arial"/>
          <w:color w:val="C00000"/>
          <w:w w:val="90"/>
          <w:sz w:val="20"/>
          <w:szCs w:val="36"/>
        </w:rPr>
      </w:pPr>
      <w:r w:rsidRPr="00366B75">
        <w:rPr>
          <w:rFonts w:asciiTheme="minorHAnsi" w:hAnsiTheme="minorHAnsi" w:cs="Arial"/>
          <w:color w:val="C00000"/>
          <w:w w:val="90"/>
          <w:sz w:val="20"/>
          <w:szCs w:val="36"/>
        </w:rPr>
        <w:t>Southland Basketball Association</w:t>
      </w:r>
    </w:p>
    <w:p w14:paraId="71447692" w14:textId="77777777" w:rsidR="00606846" w:rsidRPr="00366B75" w:rsidRDefault="00606846" w:rsidP="00606846">
      <w:pPr>
        <w:spacing w:line="276" w:lineRule="auto"/>
        <w:ind w:left="1134"/>
        <w:rPr>
          <w:rFonts w:asciiTheme="minorHAnsi" w:hAnsiTheme="minorHAnsi" w:cs="Arial"/>
          <w:color w:val="262626" w:themeColor="text1" w:themeTint="D9"/>
          <w:w w:val="90"/>
          <w:sz w:val="20"/>
          <w:szCs w:val="36"/>
        </w:rPr>
      </w:pPr>
      <w:r w:rsidRPr="00366B75">
        <w:rPr>
          <w:rFonts w:asciiTheme="minorHAnsi" w:hAnsiTheme="minorHAnsi" w:cs="Arial"/>
          <w:color w:val="262626" w:themeColor="text1" w:themeTint="D9"/>
          <w:w w:val="90"/>
          <w:sz w:val="20"/>
          <w:szCs w:val="36"/>
        </w:rPr>
        <w:t>03 1750 0494294 00</w:t>
      </w:r>
    </w:p>
    <w:p w14:paraId="71447693" w14:textId="77777777" w:rsidR="00606846" w:rsidRPr="00366B75"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94" w14:textId="77777777" w:rsidR="00606846" w:rsidRPr="00606846" w:rsidRDefault="00606846" w:rsidP="00606846">
      <w:pPr>
        <w:tabs>
          <w:tab w:val="left" w:pos="851"/>
        </w:tabs>
        <w:spacing w:line="276" w:lineRule="auto"/>
        <w:ind w:left="851"/>
        <w:rPr>
          <w:rFonts w:asciiTheme="minorHAnsi" w:hAnsiTheme="minorHAnsi" w:cs="Arial"/>
          <w:b/>
          <w:color w:val="262626" w:themeColor="text1" w:themeTint="D9"/>
          <w:w w:val="90"/>
          <w:sz w:val="22"/>
          <w:szCs w:val="36"/>
        </w:rPr>
      </w:pPr>
      <w:r w:rsidRPr="00366B75">
        <w:rPr>
          <w:rFonts w:asciiTheme="minorHAnsi" w:hAnsiTheme="minorHAnsi" w:cs="Arial"/>
          <w:color w:val="262626" w:themeColor="text1" w:themeTint="D9"/>
          <w:w w:val="90"/>
          <w:sz w:val="20"/>
          <w:szCs w:val="36"/>
        </w:rPr>
        <w:t>If you pay b</w:t>
      </w:r>
      <w:r w:rsidRPr="00606846">
        <w:rPr>
          <w:rFonts w:asciiTheme="minorHAnsi" w:hAnsiTheme="minorHAnsi" w:cs="Arial"/>
          <w:color w:val="262626" w:themeColor="text1" w:themeTint="D9"/>
          <w:w w:val="90"/>
          <w:sz w:val="20"/>
          <w:szCs w:val="36"/>
        </w:rPr>
        <w:t>y internet banking please ensure that your deposit has a clear reference (team name / A Grade etc) so we can link your payment with your entry.</w:t>
      </w:r>
    </w:p>
    <w:p w14:paraId="71447695" w14:textId="77777777" w:rsidR="00606846" w:rsidRPr="005103CB" w:rsidRDefault="00606846" w:rsidP="00606846">
      <w:pPr>
        <w:tabs>
          <w:tab w:val="left" w:pos="851"/>
        </w:tabs>
        <w:spacing w:line="276" w:lineRule="auto"/>
        <w:ind w:left="425"/>
        <w:rPr>
          <w:rFonts w:asciiTheme="minorHAnsi" w:hAnsiTheme="minorHAnsi" w:cs="Arial"/>
          <w:b/>
          <w:color w:val="262626" w:themeColor="text1" w:themeTint="D9"/>
          <w:w w:val="90"/>
          <w:sz w:val="16"/>
          <w:szCs w:val="36"/>
        </w:rPr>
      </w:pPr>
    </w:p>
    <w:p w14:paraId="71447696" w14:textId="77777777" w:rsidR="00606846" w:rsidRPr="005103CB"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5103CB">
        <w:rPr>
          <w:rFonts w:asciiTheme="minorHAnsi" w:hAnsiTheme="minorHAnsi" w:cs="Arial"/>
          <w:b/>
          <w:color w:val="262626" w:themeColor="text1" w:themeTint="D9"/>
          <w:w w:val="90"/>
          <w:sz w:val="22"/>
          <w:szCs w:val="36"/>
        </w:rPr>
        <w:t>Draw Requests</w:t>
      </w:r>
    </w:p>
    <w:p w14:paraId="71447697" w14:textId="77777777" w:rsidR="00606846" w:rsidRPr="005103CB" w:rsidRDefault="00606846" w:rsidP="00606846">
      <w:pPr>
        <w:tabs>
          <w:tab w:val="left" w:pos="851"/>
        </w:tabs>
        <w:spacing w:line="276" w:lineRule="auto"/>
        <w:ind w:left="851"/>
        <w:rPr>
          <w:rFonts w:asciiTheme="minorHAnsi" w:hAnsiTheme="minorHAnsi" w:cs="Arial"/>
          <w:b/>
          <w:color w:val="262626" w:themeColor="text1" w:themeTint="D9"/>
          <w:w w:val="90"/>
          <w:sz w:val="22"/>
          <w:szCs w:val="36"/>
        </w:rPr>
      </w:pPr>
      <w:r w:rsidRPr="005103CB">
        <w:rPr>
          <w:rFonts w:asciiTheme="minorHAnsi" w:hAnsiTheme="minorHAnsi" w:cs="Arial"/>
          <w:b/>
          <w:color w:val="262626" w:themeColor="text1" w:themeTint="D9"/>
          <w:w w:val="90"/>
          <w:sz w:val="12"/>
          <w:szCs w:val="36"/>
        </w:rPr>
        <w:br/>
      </w:r>
      <w:r w:rsidRPr="005103CB">
        <w:rPr>
          <w:rFonts w:asciiTheme="minorHAnsi" w:hAnsiTheme="minorHAnsi" w:cs="Arial"/>
          <w:color w:val="262626" w:themeColor="text1" w:themeTint="D9"/>
          <w:w w:val="90"/>
          <w:sz w:val="20"/>
          <w:szCs w:val="36"/>
        </w:rPr>
        <w:t xml:space="preserve">Any special requests for the draw (weeks teams cannot play, requested time slots etc) must be advised in writing upon entry to </w:t>
      </w:r>
      <w:hyperlink r:id="rId29" w:history="1">
        <w:r w:rsidRPr="005103CB">
          <w:rPr>
            <w:rStyle w:val="Hyperlink"/>
            <w:rFonts w:asciiTheme="minorHAnsi" w:hAnsiTheme="minorHAnsi" w:cs="Arial"/>
            <w:w w:val="90"/>
            <w:sz w:val="20"/>
            <w:szCs w:val="36"/>
          </w:rPr>
          <w:t>michelle@basketballsouthland.co.nz</w:t>
        </w:r>
      </w:hyperlink>
      <w:r w:rsidRPr="005103CB">
        <w:rPr>
          <w:rFonts w:asciiTheme="minorHAnsi" w:hAnsiTheme="minorHAnsi" w:cs="Arial"/>
          <w:color w:val="262626" w:themeColor="text1" w:themeTint="D9"/>
          <w:w w:val="90"/>
          <w:sz w:val="20"/>
          <w:szCs w:val="36"/>
        </w:rPr>
        <w:t>. We will do our best to meet requests however this may not always be possible.</w:t>
      </w:r>
    </w:p>
    <w:p w14:paraId="71447698" w14:textId="77777777" w:rsidR="00606846" w:rsidRPr="005103CB" w:rsidRDefault="00606846" w:rsidP="00606846">
      <w:pPr>
        <w:pStyle w:val="ListParagraph"/>
        <w:spacing w:line="276" w:lineRule="auto"/>
        <w:rPr>
          <w:rFonts w:asciiTheme="minorHAnsi" w:hAnsiTheme="minorHAnsi" w:cs="Arial"/>
          <w:b/>
          <w:color w:val="262626" w:themeColor="text1" w:themeTint="D9"/>
          <w:w w:val="90"/>
          <w:sz w:val="16"/>
          <w:szCs w:val="36"/>
        </w:rPr>
      </w:pPr>
    </w:p>
    <w:p w14:paraId="71447699" w14:textId="77777777" w:rsidR="00606846" w:rsidRPr="005103CB" w:rsidRDefault="00606846" w:rsidP="00606846">
      <w:pPr>
        <w:tabs>
          <w:tab w:val="left" w:pos="1134"/>
        </w:tabs>
        <w:spacing w:line="276" w:lineRule="auto"/>
        <w:ind w:left="851"/>
        <w:rPr>
          <w:rFonts w:asciiTheme="minorHAnsi" w:hAnsiTheme="minorHAnsi" w:cs="Arial"/>
          <w:color w:val="262626" w:themeColor="text1" w:themeTint="D9"/>
          <w:w w:val="90"/>
          <w:sz w:val="20"/>
          <w:szCs w:val="36"/>
        </w:rPr>
      </w:pPr>
      <w:r w:rsidRPr="005103CB">
        <w:rPr>
          <w:rFonts w:asciiTheme="minorHAnsi" w:hAnsiTheme="minorHAnsi" w:cs="Arial"/>
          <w:b/>
          <w:color w:val="262626" w:themeColor="text1" w:themeTint="D9"/>
          <w:w w:val="90"/>
          <w:sz w:val="20"/>
          <w:szCs w:val="36"/>
        </w:rPr>
        <w:t>Note</w:t>
      </w:r>
      <w:r w:rsidRPr="005103CB">
        <w:rPr>
          <w:rFonts w:asciiTheme="minorHAnsi" w:hAnsiTheme="minorHAnsi" w:cs="Arial"/>
          <w:color w:val="262626" w:themeColor="text1" w:themeTint="D9"/>
          <w:w w:val="90"/>
          <w:sz w:val="20"/>
          <w:szCs w:val="36"/>
        </w:rPr>
        <w:t xml:space="preserve">: Once the draw is finalised no changes will be made. </w:t>
      </w:r>
      <w:proofErr w:type="gramStart"/>
      <w:r w:rsidRPr="005103CB">
        <w:rPr>
          <w:rFonts w:asciiTheme="minorHAnsi" w:hAnsiTheme="minorHAnsi" w:cs="Arial"/>
          <w:color w:val="262626" w:themeColor="text1" w:themeTint="D9"/>
          <w:w w:val="90"/>
          <w:sz w:val="20"/>
          <w:szCs w:val="36"/>
        </w:rPr>
        <w:t>So</w:t>
      </w:r>
      <w:proofErr w:type="gramEnd"/>
      <w:r w:rsidRPr="005103CB">
        <w:rPr>
          <w:rFonts w:asciiTheme="minorHAnsi" w:hAnsiTheme="minorHAnsi" w:cs="Arial"/>
          <w:color w:val="262626" w:themeColor="text1" w:themeTint="D9"/>
          <w:w w:val="90"/>
          <w:sz w:val="20"/>
          <w:szCs w:val="36"/>
        </w:rPr>
        <w:t xml:space="preserve"> if there are dates your team may not be able to play it is important that you notify SBA </w:t>
      </w:r>
      <w:r w:rsidRPr="005103CB">
        <w:rPr>
          <w:rFonts w:asciiTheme="minorHAnsi" w:hAnsiTheme="minorHAnsi" w:cs="Arial"/>
          <w:color w:val="262626" w:themeColor="text1" w:themeTint="D9"/>
          <w:w w:val="90"/>
          <w:sz w:val="20"/>
          <w:szCs w:val="36"/>
          <w:u w:val="single"/>
        </w:rPr>
        <w:t>before competition starts</w:t>
      </w:r>
      <w:r w:rsidRPr="005103CB">
        <w:rPr>
          <w:rFonts w:asciiTheme="minorHAnsi" w:hAnsiTheme="minorHAnsi" w:cs="Arial"/>
          <w:color w:val="262626" w:themeColor="text1" w:themeTint="D9"/>
          <w:w w:val="90"/>
          <w:sz w:val="20"/>
          <w:szCs w:val="36"/>
        </w:rPr>
        <w:t>.</w:t>
      </w:r>
    </w:p>
    <w:p w14:paraId="7144769A" w14:textId="77777777" w:rsidR="00606846" w:rsidRDefault="00606846" w:rsidP="00606846">
      <w:pPr>
        <w:tabs>
          <w:tab w:val="left" w:pos="1134"/>
        </w:tabs>
        <w:spacing w:line="276" w:lineRule="auto"/>
        <w:ind w:left="851"/>
        <w:rPr>
          <w:rFonts w:asciiTheme="minorHAnsi" w:hAnsiTheme="minorHAnsi" w:cs="Arial"/>
          <w:b/>
          <w:color w:val="262626" w:themeColor="text1" w:themeTint="D9"/>
          <w:w w:val="90"/>
          <w:sz w:val="20"/>
          <w:szCs w:val="36"/>
        </w:rPr>
      </w:pPr>
    </w:p>
    <w:p w14:paraId="7144769B" w14:textId="77777777" w:rsidR="00606846" w:rsidRPr="005103CB"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5103CB">
        <w:rPr>
          <w:rFonts w:asciiTheme="minorHAnsi" w:hAnsiTheme="minorHAnsi" w:cs="Arial"/>
          <w:b/>
          <w:color w:val="262626" w:themeColor="text1" w:themeTint="D9"/>
          <w:w w:val="90"/>
          <w:sz w:val="22"/>
          <w:szCs w:val="36"/>
        </w:rPr>
        <w:t>Referee Duty</w:t>
      </w:r>
    </w:p>
    <w:p w14:paraId="7144769C" w14:textId="77777777" w:rsidR="00606846" w:rsidRPr="005103CB" w:rsidRDefault="00606846" w:rsidP="00606846">
      <w:pPr>
        <w:tabs>
          <w:tab w:val="left" w:pos="851"/>
        </w:tabs>
        <w:spacing w:line="276" w:lineRule="auto"/>
        <w:ind w:left="360"/>
        <w:rPr>
          <w:rFonts w:asciiTheme="minorHAnsi" w:hAnsiTheme="minorHAnsi" w:cs="Arial"/>
          <w:b/>
          <w:color w:val="262626" w:themeColor="text1" w:themeTint="D9"/>
          <w:w w:val="90"/>
          <w:sz w:val="12"/>
          <w:szCs w:val="12"/>
        </w:rPr>
      </w:pPr>
    </w:p>
    <w:p w14:paraId="7144769D" w14:textId="77777777" w:rsidR="00606846" w:rsidRPr="005103CB" w:rsidRDefault="00606846" w:rsidP="00606846">
      <w:pPr>
        <w:pStyle w:val="BodyText"/>
        <w:spacing w:after="0" w:line="276" w:lineRule="auto"/>
        <w:ind w:left="851"/>
        <w:rPr>
          <w:rFonts w:asciiTheme="minorHAnsi" w:hAnsiTheme="minorHAnsi" w:cs="Arial"/>
          <w:color w:val="262626" w:themeColor="text1" w:themeTint="D9"/>
          <w:w w:val="90"/>
          <w:sz w:val="20"/>
          <w:szCs w:val="36"/>
        </w:rPr>
      </w:pPr>
      <w:r w:rsidRPr="005103CB">
        <w:rPr>
          <w:rFonts w:asciiTheme="minorHAnsi" w:hAnsiTheme="minorHAnsi" w:cs="Arial"/>
          <w:color w:val="262626" w:themeColor="text1" w:themeTint="D9"/>
          <w:w w:val="90"/>
          <w:sz w:val="20"/>
          <w:szCs w:val="36"/>
        </w:rPr>
        <w:t xml:space="preserve">Each team may be rostered on to referee </w:t>
      </w:r>
      <w:r w:rsidR="00922C69">
        <w:rPr>
          <w:rFonts w:asciiTheme="minorHAnsi" w:hAnsiTheme="minorHAnsi" w:cs="Arial"/>
          <w:color w:val="262626" w:themeColor="text1" w:themeTint="D9"/>
          <w:w w:val="90"/>
          <w:sz w:val="20"/>
          <w:szCs w:val="36"/>
        </w:rPr>
        <w:t>approximately every second week</w:t>
      </w:r>
      <w:r w:rsidRPr="005103CB">
        <w:rPr>
          <w:rFonts w:asciiTheme="minorHAnsi" w:hAnsiTheme="minorHAnsi" w:cs="Arial"/>
          <w:color w:val="262626" w:themeColor="text1" w:themeTint="D9"/>
          <w:w w:val="90"/>
          <w:sz w:val="20"/>
          <w:szCs w:val="36"/>
        </w:rPr>
        <w:t>. Please let us know who your allocated referee/s will be so that we can include their name in the draw when they are required. If the named person is unable to referee it is up to them to find a replacement.</w:t>
      </w:r>
    </w:p>
    <w:p w14:paraId="7144769E" w14:textId="77777777" w:rsidR="00606846" w:rsidRPr="005103CB" w:rsidRDefault="00606846" w:rsidP="00606846">
      <w:pPr>
        <w:pStyle w:val="BodyText"/>
        <w:spacing w:after="0" w:line="276" w:lineRule="auto"/>
        <w:ind w:left="851"/>
        <w:rPr>
          <w:rFonts w:asciiTheme="minorHAnsi" w:hAnsiTheme="minorHAnsi" w:cs="Arial"/>
          <w:color w:val="262626" w:themeColor="text1" w:themeTint="D9"/>
          <w:w w:val="90"/>
          <w:sz w:val="20"/>
          <w:szCs w:val="36"/>
        </w:rPr>
      </w:pPr>
    </w:p>
    <w:p w14:paraId="7144769F" w14:textId="77777777" w:rsidR="00606846" w:rsidRPr="005103CB" w:rsidRDefault="00606846" w:rsidP="00606846">
      <w:pPr>
        <w:pStyle w:val="BodyText"/>
        <w:spacing w:after="0" w:line="276" w:lineRule="auto"/>
        <w:ind w:left="851"/>
        <w:rPr>
          <w:rFonts w:asciiTheme="minorHAnsi" w:hAnsiTheme="minorHAnsi" w:cs="Arial"/>
          <w:color w:val="262626" w:themeColor="text1" w:themeTint="D9"/>
          <w:w w:val="90"/>
          <w:sz w:val="20"/>
          <w:szCs w:val="36"/>
        </w:rPr>
      </w:pPr>
      <w:r w:rsidRPr="005103CB">
        <w:rPr>
          <w:rFonts w:asciiTheme="minorHAnsi" w:hAnsiTheme="minorHAnsi" w:cs="Arial"/>
          <w:color w:val="262626" w:themeColor="text1" w:themeTint="D9"/>
          <w:w w:val="90"/>
          <w:sz w:val="20"/>
          <w:szCs w:val="36"/>
        </w:rPr>
        <w:t>Failing to provide a referee when you are rostered to do so will result in the team losing one competition point.</w:t>
      </w:r>
    </w:p>
    <w:p w14:paraId="714476A0" w14:textId="77777777" w:rsidR="00606846" w:rsidRPr="005103CB" w:rsidRDefault="00606846" w:rsidP="00606846">
      <w:pPr>
        <w:pStyle w:val="BodyText"/>
        <w:spacing w:after="0" w:line="276" w:lineRule="auto"/>
        <w:ind w:left="851"/>
        <w:rPr>
          <w:rFonts w:asciiTheme="minorHAnsi" w:hAnsiTheme="minorHAnsi" w:cs="Arial"/>
          <w:color w:val="262626" w:themeColor="text1" w:themeTint="D9"/>
          <w:w w:val="90"/>
          <w:sz w:val="20"/>
          <w:szCs w:val="36"/>
        </w:rPr>
      </w:pPr>
    </w:p>
    <w:p w14:paraId="714476A1" w14:textId="578FF45E" w:rsidR="00606846" w:rsidRDefault="00606846" w:rsidP="00606846">
      <w:pPr>
        <w:pStyle w:val="BodyText"/>
        <w:spacing w:after="0" w:line="276" w:lineRule="auto"/>
        <w:ind w:left="851"/>
        <w:rPr>
          <w:rFonts w:asciiTheme="minorHAnsi" w:hAnsiTheme="minorHAnsi" w:cs="Arial"/>
          <w:color w:val="262626" w:themeColor="text1" w:themeTint="D9"/>
          <w:w w:val="90"/>
          <w:sz w:val="20"/>
          <w:szCs w:val="36"/>
        </w:rPr>
      </w:pPr>
      <w:r w:rsidRPr="005103CB">
        <w:rPr>
          <w:rFonts w:asciiTheme="minorHAnsi" w:hAnsiTheme="minorHAnsi" w:cs="Arial"/>
          <w:color w:val="262626" w:themeColor="text1" w:themeTint="D9"/>
          <w:w w:val="90"/>
          <w:sz w:val="20"/>
          <w:szCs w:val="36"/>
        </w:rPr>
        <w:t xml:space="preserve">If a team forfeits their </w:t>
      </w:r>
      <w:proofErr w:type="gramStart"/>
      <w:r w:rsidRPr="005103CB">
        <w:rPr>
          <w:rFonts w:asciiTheme="minorHAnsi" w:hAnsiTheme="minorHAnsi" w:cs="Arial"/>
          <w:color w:val="262626" w:themeColor="text1" w:themeTint="D9"/>
          <w:w w:val="90"/>
          <w:sz w:val="20"/>
          <w:szCs w:val="36"/>
        </w:rPr>
        <w:t>game</w:t>
      </w:r>
      <w:proofErr w:type="gramEnd"/>
      <w:r w:rsidRPr="005103CB">
        <w:rPr>
          <w:rFonts w:asciiTheme="minorHAnsi" w:hAnsiTheme="minorHAnsi" w:cs="Arial"/>
          <w:color w:val="262626" w:themeColor="text1" w:themeTint="D9"/>
          <w:w w:val="90"/>
          <w:sz w:val="20"/>
          <w:szCs w:val="36"/>
        </w:rPr>
        <w:t xml:space="preserve"> they are still required to provide a referee if rostered on.</w:t>
      </w:r>
    </w:p>
    <w:p w14:paraId="489E8CB8" w14:textId="77777777" w:rsidR="00573526" w:rsidRPr="005103CB" w:rsidRDefault="00573526" w:rsidP="00606846">
      <w:pPr>
        <w:pStyle w:val="BodyText"/>
        <w:spacing w:after="0" w:line="276" w:lineRule="auto"/>
        <w:ind w:left="851"/>
        <w:rPr>
          <w:rFonts w:asciiTheme="minorHAnsi" w:hAnsiTheme="minorHAnsi" w:cs="Arial"/>
          <w:color w:val="262626" w:themeColor="text1" w:themeTint="D9"/>
          <w:w w:val="90"/>
          <w:sz w:val="20"/>
          <w:szCs w:val="36"/>
        </w:rPr>
      </w:pPr>
    </w:p>
    <w:p w14:paraId="714476A2" w14:textId="77777777" w:rsidR="00606846" w:rsidRPr="00922C69" w:rsidRDefault="00606846" w:rsidP="00606846">
      <w:pPr>
        <w:pStyle w:val="ListParagraph"/>
        <w:numPr>
          <w:ilvl w:val="0"/>
          <w:numId w:val="27"/>
        </w:numPr>
        <w:shd w:val="clear" w:color="auto" w:fill="F2F2F2" w:themeFill="background1" w:themeFillShade="F2"/>
        <w:spacing w:line="276" w:lineRule="auto"/>
        <w:ind w:left="426" w:hanging="426"/>
        <w:rPr>
          <w:rFonts w:asciiTheme="minorHAnsi" w:hAnsiTheme="minorHAnsi" w:cs="Arial"/>
          <w:b/>
          <w:color w:val="611F34"/>
          <w:w w:val="90"/>
          <w:szCs w:val="36"/>
        </w:rPr>
      </w:pPr>
      <w:r w:rsidRPr="00922C69">
        <w:rPr>
          <w:rFonts w:asciiTheme="minorHAnsi" w:hAnsiTheme="minorHAnsi" w:cs="Arial"/>
          <w:b/>
          <w:color w:val="611F34"/>
          <w:w w:val="90"/>
          <w:szCs w:val="36"/>
        </w:rPr>
        <w:lastRenderedPageBreak/>
        <w:t xml:space="preserve">Competition Rules &amp; Administration </w:t>
      </w:r>
    </w:p>
    <w:p w14:paraId="714476A3" w14:textId="77777777" w:rsidR="00606846" w:rsidRPr="00922C69" w:rsidRDefault="00606846" w:rsidP="00606846">
      <w:pPr>
        <w:spacing w:line="276" w:lineRule="auto"/>
        <w:rPr>
          <w:rFonts w:asciiTheme="minorHAnsi" w:hAnsiTheme="minorHAnsi" w:cs="Arial"/>
          <w:b/>
          <w:color w:val="611F34"/>
          <w:w w:val="90"/>
          <w:sz w:val="18"/>
          <w:szCs w:val="36"/>
        </w:rPr>
      </w:pPr>
    </w:p>
    <w:p w14:paraId="714476A4" w14:textId="77777777" w:rsidR="00606846" w:rsidRPr="00922C69"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922C69">
        <w:rPr>
          <w:rFonts w:asciiTheme="minorHAnsi" w:hAnsiTheme="minorHAnsi" w:cs="Arial"/>
          <w:b/>
          <w:color w:val="262626" w:themeColor="text1" w:themeTint="D9"/>
          <w:w w:val="90"/>
          <w:sz w:val="22"/>
          <w:szCs w:val="36"/>
        </w:rPr>
        <w:t>League Draw</w:t>
      </w:r>
    </w:p>
    <w:p w14:paraId="714476A5" w14:textId="77777777" w:rsidR="00606846" w:rsidRPr="00922C69" w:rsidRDefault="00606846" w:rsidP="00606846">
      <w:pPr>
        <w:spacing w:line="276" w:lineRule="auto"/>
        <w:ind w:left="851"/>
        <w:rPr>
          <w:rFonts w:asciiTheme="minorHAnsi" w:hAnsiTheme="minorHAnsi" w:cs="Arial"/>
          <w:color w:val="262626" w:themeColor="text1" w:themeTint="D9"/>
          <w:w w:val="90"/>
          <w:sz w:val="20"/>
          <w:szCs w:val="36"/>
        </w:rPr>
      </w:pPr>
      <w:r w:rsidRPr="00922C69">
        <w:rPr>
          <w:rFonts w:asciiTheme="minorHAnsi" w:hAnsiTheme="minorHAnsi" w:cs="Arial"/>
          <w:b/>
          <w:color w:val="262626" w:themeColor="text1" w:themeTint="D9"/>
          <w:w w:val="90"/>
          <w:sz w:val="12"/>
          <w:szCs w:val="36"/>
        </w:rPr>
        <w:br/>
      </w:r>
      <w:r w:rsidRPr="00922C69">
        <w:rPr>
          <w:rFonts w:asciiTheme="minorHAnsi" w:hAnsiTheme="minorHAnsi" w:cs="Arial"/>
          <w:color w:val="262626" w:themeColor="text1" w:themeTint="D9"/>
          <w:w w:val="90"/>
          <w:sz w:val="20"/>
          <w:szCs w:val="36"/>
        </w:rPr>
        <w:t xml:space="preserve">The draw will be available online via the SBA website under the Draws &amp; Results page. It will also be available to download as a </w:t>
      </w:r>
      <w:r w:rsidR="00856430" w:rsidRPr="00922C69">
        <w:rPr>
          <w:rFonts w:asciiTheme="minorHAnsi" w:hAnsiTheme="minorHAnsi" w:cs="Arial"/>
          <w:color w:val="262626" w:themeColor="text1" w:themeTint="D9"/>
          <w:w w:val="90"/>
          <w:sz w:val="20"/>
          <w:szCs w:val="36"/>
        </w:rPr>
        <w:t xml:space="preserve">PDF </w:t>
      </w:r>
      <w:r w:rsidRPr="00922C69">
        <w:rPr>
          <w:rFonts w:asciiTheme="minorHAnsi" w:hAnsiTheme="minorHAnsi" w:cs="Arial"/>
          <w:color w:val="262626" w:themeColor="text1" w:themeTint="D9"/>
          <w:w w:val="90"/>
          <w:sz w:val="20"/>
          <w:szCs w:val="36"/>
        </w:rPr>
        <w:t xml:space="preserve">document on the Competitions &gt; </w:t>
      </w:r>
      <w:r w:rsidR="00922C69" w:rsidRPr="00922C69">
        <w:rPr>
          <w:rFonts w:asciiTheme="minorHAnsi" w:hAnsiTheme="minorHAnsi" w:cs="Arial"/>
          <w:color w:val="262626" w:themeColor="text1" w:themeTint="D9"/>
          <w:w w:val="90"/>
          <w:sz w:val="20"/>
          <w:szCs w:val="36"/>
        </w:rPr>
        <w:t>A Grade</w:t>
      </w:r>
      <w:r w:rsidRPr="00922C69">
        <w:rPr>
          <w:rFonts w:asciiTheme="minorHAnsi" w:hAnsiTheme="minorHAnsi" w:cs="Arial"/>
          <w:color w:val="262626" w:themeColor="text1" w:themeTint="D9"/>
          <w:w w:val="90"/>
          <w:sz w:val="20"/>
          <w:szCs w:val="36"/>
        </w:rPr>
        <w:t xml:space="preserve"> page of the website. Draws and updates will be emailed to those who provide their address to </w:t>
      </w:r>
      <w:hyperlink r:id="rId30" w:history="1">
        <w:r w:rsidRPr="00922C69">
          <w:rPr>
            <w:rStyle w:val="Hyperlink"/>
            <w:rFonts w:asciiTheme="minorHAnsi" w:hAnsiTheme="minorHAnsi" w:cs="Arial"/>
            <w:w w:val="90"/>
            <w:sz w:val="20"/>
            <w:szCs w:val="36"/>
          </w:rPr>
          <w:t>michelle@basketballsouthland.co.nz</w:t>
        </w:r>
      </w:hyperlink>
      <w:r w:rsidRPr="00922C69">
        <w:rPr>
          <w:rFonts w:asciiTheme="minorHAnsi" w:hAnsiTheme="minorHAnsi" w:cs="Arial"/>
          <w:color w:val="262626" w:themeColor="text1" w:themeTint="D9"/>
          <w:w w:val="90"/>
          <w:sz w:val="20"/>
          <w:szCs w:val="36"/>
        </w:rPr>
        <w:t xml:space="preserve"> </w:t>
      </w:r>
    </w:p>
    <w:p w14:paraId="714476A6" w14:textId="77777777" w:rsidR="00606846" w:rsidRPr="00922C69" w:rsidRDefault="00606846" w:rsidP="00606846">
      <w:pPr>
        <w:spacing w:line="276" w:lineRule="auto"/>
        <w:ind w:left="851"/>
        <w:rPr>
          <w:rFonts w:asciiTheme="minorHAnsi" w:hAnsiTheme="minorHAnsi" w:cs="Arial"/>
          <w:color w:val="262626" w:themeColor="text1" w:themeTint="D9"/>
          <w:w w:val="90"/>
          <w:sz w:val="16"/>
          <w:szCs w:val="36"/>
        </w:rPr>
      </w:pPr>
    </w:p>
    <w:p w14:paraId="714476A7" w14:textId="77777777" w:rsidR="00606846" w:rsidRPr="00E76B51" w:rsidRDefault="00606846" w:rsidP="00606846">
      <w:pPr>
        <w:spacing w:line="276" w:lineRule="auto"/>
        <w:ind w:left="851"/>
        <w:rPr>
          <w:rFonts w:asciiTheme="minorHAnsi" w:hAnsiTheme="minorHAnsi" w:cs="Arial"/>
          <w:color w:val="262626" w:themeColor="text1" w:themeTint="D9"/>
          <w:w w:val="90"/>
          <w:sz w:val="20"/>
          <w:szCs w:val="36"/>
          <w:highlight w:val="yellow"/>
        </w:rPr>
      </w:pPr>
      <w:r w:rsidRPr="00922C69">
        <w:rPr>
          <w:rFonts w:asciiTheme="minorHAnsi" w:hAnsiTheme="minorHAnsi" w:cs="Arial"/>
          <w:color w:val="262626" w:themeColor="text1" w:themeTint="D9"/>
          <w:w w:val="90"/>
          <w:sz w:val="20"/>
          <w:szCs w:val="36"/>
        </w:rPr>
        <w:t>Please check the website regularly for updates. Posts will also be made to the SBA Facebook page when any changes have been made.</w:t>
      </w:r>
    </w:p>
    <w:p w14:paraId="714476A8" w14:textId="77777777" w:rsidR="00606846" w:rsidRPr="00E76B51" w:rsidRDefault="00606846" w:rsidP="00606846">
      <w:pPr>
        <w:spacing w:line="276" w:lineRule="auto"/>
        <w:ind w:left="851"/>
        <w:rPr>
          <w:rFonts w:asciiTheme="minorHAnsi" w:hAnsiTheme="minorHAnsi" w:cs="Arial"/>
          <w:color w:val="262626" w:themeColor="text1" w:themeTint="D9"/>
          <w:w w:val="90"/>
          <w:sz w:val="16"/>
          <w:szCs w:val="36"/>
          <w:highlight w:val="yellow"/>
        </w:rPr>
      </w:pPr>
    </w:p>
    <w:p w14:paraId="714476A9" w14:textId="77777777" w:rsidR="00606846" w:rsidRPr="00922C69"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922C69">
        <w:rPr>
          <w:rFonts w:asciiTheme="minorHAnsi" w:hAnsiTheme="minorHAnsi" w:cs="Arial"/>
          <w:b/>
          <w:color w:val="262626" w:themeColor="text1" w:themeTint="D9"/>
          <w:w w:val="90"/>
          <w:sz w:val="22"/>
          <w:szCs w:val="36"/>
        </w:rPr>
        <w:t>Duties</w:t>
      </w:r>
    </w:p>
    <w:p w14:paraId="714476AA" w14:textId="77777777" w:rsidR="00606846" w:rsidRPr="00922C69" w:rsidRDefault="00606846" w:rsidP="00606846">
      <w:pPr>
        <w:tabs>
          <w:tab w:val="left" w:pos="851"/>
        </w:tabs>
        <w:spacing w:line="276" w:lineRule="auto"/>
        <w:ind w:left="425"/>
        <w:rPr>
          <w:rFonts w:asciiTheme="minorHAnsi" w:hAnsiTheme="minorHAnsi" w:cs="Arial"/>
          <w:b/>
          <w:color w:val="262626" w:themeColor="text1" w:themeTint="D9"/>
          <w:w w:val="90"/>
          <w:sz w:val="12"/>
          <w:szCs w:val="16"/>
        </w:rPr>
      </w:pPr>
    </w:p>
    <w:p w14:paraId="714476AB" w14:textId="77777777" w:rsidR="00606846" w:rsidRPr="00922C69"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922C69">
        <w:rPr>
          <w:rFonts w:asciiTheme="minorHAnsi" w:hAnsiTheme="minorHAnsi" w:cs="Arial"/>
          <w:color w:val="262626" w:themeColor="text1" w:themeTint="D9"/>
          <w:w w:val="90"/>
          <w:sz w:val="20"/>
          <w:szCs w:val="36"/>
        </w:rPr>
        <w:t xml:space="preserve">All teams are required to do duty (a minimum of </w:t>
      </w:r>
      <w:r w:rsidR="00922C69">
        <w:rPr>
          <w:rFonts w:asciiTheme="minorHAnsi" w:hAnsiTheme="minorHAnsi" w:cs="Arial"/>
          <w:color w:val="262626" w:themeColor="text1" w:themeTint="D9"/>
          <w:w w:val="90"/>
          <w:sz w:val="20"/>
          <w:szCs w:val="36"/>
        </w:rPr>
        <w:t>three</w:t>
      </w:r>
      <w:r w:rsidRPr="00922C69">
        <w:rPr>
          <w:rFonts w:asciiTheme="minorHAnsi" w:hAnsiTheme="minorHAnsi" w:cs="Arial"/>
          <w:color w:val="262626" w:themeColor="text1" w:themeTint="D9"/>
          <w:w w:val="90"/>
          <w:sz w:val="20"/>
          <w:szCs w:val="36"/>
        </w:rPr>
        <w:t xml:space="preserve"> people </w:t>
      </w:r>
      <w:proofErr w:type="gramStart"/>
      <w:r w:rsidRPr="00922C69">
        <w:rPr>
          <w:rFonts w:asciiTheme="minorHAnsi" w:hAnsiTheme="minorHAnsi" w:cs="Arial"/>
          <w:color w:val="262626" w:themeColor="text1" w:themeTint="D9"/>
          <w:w w:val="90"/>
          <w:sz w:val="20"/>
          <w:szCs w:val="36"/>
        </w:rPr>
        <w:t>are</w:t>
      </w:r>
      <w:proofErr w:type="gramEnd"/>
      <w:r w:rsidRPr="00922C69">
        <w:rPr>
          <w:rFonts w:asciiTheme="minorHAnsi" w:hAnsiTheme="minorHAnsi" w:cs="Arial"/>
          <w:color w:val="262626" w:themeColor="text1" w:themeTint="D9"/>
          <w:w w:val="90"/>
          <w:sz w:val="20"/>
          <w:szCs w:val="36"/>
        </w:rPr>
        <w:t xml:space="preserve"> required). Duties will be scheduled before or after teams have played, and the number of duties will balance fairly by the end of the league.</w:t>
      </w:r>
    </w:p>
    <w:p w14:paraId="714476AC" w14:textId="77777777" w:rsidR="00606846" w:rsidRPr="00922C69"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922C69">
        <w:rPr>
          <w:rFonts w:asciiTheme="minorHAnsi" w:hAnsiTheme="minorHAnsi" w:cs="Arial"/>
          <w:color w:val="262626" w:themeColor="text1" w:themeTint="D9"/>
          <w:w w:val="90"/>
          <w:sz w:val="20"/>
          <w:szCs w:val="36"/>
        </w:rPr>
        <w:t>Teams are still required to complete their scheduled duty, even if they forfeit their game.</w:t>
      </w:r>
    </w:p>
    <w:p w14:paraId="714476AD" w14:textId="77777777" w:rsidR="00606846" w:rsidRPr="00922C69"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922C69">
        <w:rPr>
          <w:rFonts w:asciiTheme="minorHAnsi" w:hAnsiTheme="minorHAnsi" w:cs="Arial"/>
          <w:color w:val="262626" w:themeColor="text1" w:themeTint="D9"/>
          <w:w w:val="90"/>
          <w:sz w:val="20"/>
          <w:szCs w:val="36"/>
        </w:rPr>
        <w:t xml:space="preserve">Team should take </w:t>
      </w:r>
      <w:proofErr w:type="gramStart"/>
      <w:r w:rsidRPr="00922C69">
        <w:rPr>
          <w:rFonts w:asciiTheme="minorHAnsi" w:hAnsiTheme="minorHAnsi" w:cs="Arial"/>
          <w:color w:val="262626" w:themeColor="text1" w:themeTint="D9"/>
          <w:w w:val="90"/>
          <w:sz w:val="20"/>
          <w:szCs w:val="36"/>
        </w:rPr>
        <w:t>particular notice</w:t>
      </w:r>
      <w:proofErr w:type="gramEnd"/>
      <w:r w:rsidRPr="00922C69">
        <w:rPr>
          <w:rFonts w:asciiTheme="minorHAnsi" w:hAnsiTheme="minorHAnsi" w:cs="Arial"/>
          <w:color w:val="262626" w:themeColor="text1" w:themeTint="D9"/>
          <w:w w:val="90"/>
          <w:sz w:val="20"/>
          <w:szCs w:val="36"/>
        </w:rPr>
        <w:t xml:space="preserve"> of the draw (downloadable pdf and emailed document) to ensure they do not miss scheduled duties.</w:t>
      </w:r>
    </w:p>
    <w:p w14:paraId="714476AE" w14:textId="77777777" w:rsidR="00606846" w:rsidRPr="00922C69"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922C69">
        <w:rPr>
          <w:rFonts w:asciiTheme="minorHAnsi" w:hAnsiTheme="minorHAnsi" w:cs="Arial"/>
          <w:color w:val="262626" w:themeColor="text1" w:themeTint="D9"/>
          <w:w w:val="90"/>
          <w:sz w:val="20"/>
          <w:szCs w:val="36"/>
        </w:rPr>
        <w:t xml:space="preserve">Failing to do duty will result in one competition point being deducted from the team’s overall competition points, and the team may be re-scheduled to make up that allocated duty </w:t>
      </w:r>
      <w:proofErr w:type="gramStart"/>
      <w:r w:rsidRPr="00922C69">
        <w:rPr>
          <w:rFonts w:asciiTheme="minorHAnsi" w:hAnsiTheme="minorHAnsi" w:cs="Arial"/>
          <w:color w:val="262626" w:themeColor="text1" w:themeTint="D9"/>
          <w:w w:val="90"/>
          <w:sz w:val="20"/>
          <w:szCs w:val="36"/>
        </w:rPr>
        <w:t>at a later date</w:t>
      </w:r>
      <w:proofErr w:type="gramEnd"/>
      <w:r w:rsidRPr="00922C69">
        <w:rPr>
          <w:rFonts w:asciiTheme="minorHAnsi" w:hAnsiTheme="minorHAnsi" w:cs="Arial"/>
          <w:color w:val="262626" w:themeColor="text1" w:themeTint="D9"/>
          <w:w w:val="90"/>
          <w:sz w:val="20"/>
          <w:szCs w:val="36"/>
        </w:rPr>
        <w:t>.</w:t>
      </w:r>
    </w:p>
    <w:p w14:paraId="714476AF" w14:textId="77777777" w:rsidR="00606846" w:rsidRDefault="00606846" w:rsidP="00606846">
      <w:pPr>
        <w:tabs>
          <w:tab w:val="left" w:pos="851"/>
        </w:tabs>
        <w:spacing w:line="276" w:lineRule="auto"/>
        <w:ind w:left="425"/>
        <w:rPr>
          <w:rFonts w:asciiTheme="minorHAnsi" w:hAnsiTheme="minorHAnsi" w:cs="Arial"/>
          <w:b/>
          <w:color w:val="262626" w:themeColor="text1" w:themeTint="D9"/>
          <w:w w:val="90"/>
          <w:sz w:val="16"/>
          <w:szCs w:val="36"/>
          <w:highlight w:val="yellow"/>
        </w:rPr>
      </w:pPr>
    </w:p>
    <w:p w14:paraId="714476B0" w14:textId="77777777" w:rsidR="00606846" w:rsidRPr="003C6F10"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3C6F10">
        <w:rPr>
          <w:rFonts w:asciiTheme="minorHAnsi" w:hAnsiTheme="minorHAnsi" w:cs="Arial"/>
          <w:b/>
          <w:color w:val="262626" w:themeColor="text1" w:themeTint="D9"/>
          <w:w w:val="90"/>
          <w:sz w:val="22"/>
          <w:szCs w:val="36"/>
        </w:rPr>
        <w:t>Forfeits</w:t>
      </w:r>
    </w:p>
    <w:p w14:paraId="714476B1" w14:textId="77777777" w:rsidR="00606846" w:rsidRPr="003C6F10" w:rsidRDefault="00606846" w:rsidP="00606846">
      <w:pPr>
        <w:tabs>
          <w:tab w:val="left" w:pos="851"/>
        </w:tabs>
        <w:spacing w:line="276" w:lineRule="auto"/>
        <w:ind w:left="425"/>
        <w:rPr>
          <w:rFonts w:asciiTheme="minorHAnsi" w:hAnsiTheme="minorHAnsi" w:cs="Arial"/>
          <w:b/>
          <w:color w:val="262626" w:themeColor="text1" w:themeTint="D9"/>
          <w:w w:val="90"/>
          <w:sz w:val="12"/>
          <w:szCs w:val="36"/>
        </w:rPr>
      </w:pPr>
    </w:p>
    <w:p w14:paraId="714476B2"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Forfeits in this and all SBA leagues are strongly frowned upon. It is very disappointing to turn up to play only to find there is no opposition.</w:t>
      </w:r>
    </w:p>
    <w:p w14:paraId="714476B3"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Upon initial entry please inform SBA of any dates or times your teams cannot play. If this is not </w:t>
      </w:r>
      <w:proofErr w:type="gramStart"/>
      <w:r w:rsidRPr="003C6F10">
        <w:rPr>
          <w:rFonts w:asciiTheme="minorHAnsi" w:hAnsiTheme="minorHAnsi" w:cs="Arial"/>
          <w:color w:val="262626" w:themeColor="text1" w:themeTint="D9"/>
          <w:w w:val="90"/>
          <w:sz w:val="20"/>
          <w:szCs w:val="36"/>
        </w:rPr>
        <w:t>done</w:t>
      </w:r>
      <w:proofErr w:type="gramEnd"/>
      <w:r w:rsidRPr="003C6F10">
        <w:rPr>
          <w:rFonts w:asciiTheme="minorHAnsi" w:hAnsiTheme="minorHAnsi" w:cs="Arial"/>
          <w:color w:val="262626" w:themeColor="text1" w:themeTint="D9"/>
          <w:w w:val="90"/>
          <w:sz w:val="20"/>
          <w:szCs w:val="36"/>
        </w:rPr>
        <w:t xml:space="preserve"> then teams will be expected to play all scheduled games. </w:t>
      </w:r>
    </w:p>
    <w:p w14:paraId="714476B4"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Teams must notify the SBA office directly </w:t>
      </w:r>
      <w:r w:rsidRPr="003C6F10">
        <w:rPr>
          <w:rFonts w:asciiTheme="minorHAnsi" w:hAnsiTheme="minorHAnsi" w:cs="Arial"/>
          <w:b/>
          <w:color w:val="262626" w:themeColor="text1" w:themeTint="D9"/>
          <w:w w:val="90"/>
          <w:sz w:val="20"/>
          <w:szCs w:val="36"/>
          <w:u w:val="single"/>
        </w:rPr>
        <w:t>in writing</w:t>
      </w:r>
      <w:r w:rsidRPr="003C6F10">
        <w:rPr>
          <w:rFonts w:asciiTheme="minorHAnsi" w:hAnsiTheme="minorHAnsi" w:cs="Arial"/>
          <w:color w:val="262626" w:themeColor="text1" w:themeTint="D9"/>
          <w:w w:val="90"/>
          <w:sz w:val="20"/>
          <w:szCs w:val="36"/>
        </w:rPr>
        <w:t xml:space="preserve"> more than </w:t>
      </w:r>
      <w:r w:rsidR="003C6F10" w:rsidRPr="003C6F10">
        <w:rPr>
          <w:rFonts w:asciiTheme="minorHAnsi" w:hAnsiTheme="minorHAnsi" w:cs="Arial"/>
          <w:color w:val="262626" w:themeColor="text1" w:themeTint="D9"/>
          <w:w w:val="90"/>
          <w:sz w:val="20"/>
          <w:szCs w:val="36"/>
        </w:rPr>
        <w:t>48</w:t>
      </w:r>
      <w:r w:rsidRPr="003C6F10">
        <w:rPr>
          <w:rFonts w:asciiTheme="minorHAnsi" w:hAnsiTheme="minorHAnsi" w:cs="Arial"/>
          <w:color w:val="262626" w:themeColor="text1" w:themeTint="D9"/>
          <w:w w:val="90"/>
          <w:sz w:val="20"/>
          <w:szCs w:val="36"/>
        </w:rPr>
        <w:t xml:space="preserve"> hours before their game if they cannot play. </w:t>
      </w:r>
      <w:r w:rsidRPr="003C6F10">
        <w:rPr>
          <w:rFonts w:asciiTheme="minorHAnsi" w:hAnsiTheme="minorHAnsi" w:cs="Arial"/>
          <w:b/>
          <w:color w:val="262626" w:themeColor="text1" w:themeTint="D9"/>
          <w:w w:val="90"/>
          <w:sz w:val="20"/>
          <w:szCs w:val="36"/>
        </w:rPr>
        <w:t>They must also advise the opposition team as well as any duty team affected by their forfeit.</w:t>
      </w:r>
    </w:p>
    <w:p w14:paraId="714476B5" w14:textId="77777777" w:rsidR="00606846"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The forfeiting team is responsible for arranging people to cover their scheduled duty for the night. </w:t>
      </w:r>
      <w:r w:rsidRPr="003C6F10">
        <w:rPr>
          <w:rFonts w:asciiTheme="minorHAnsi" w:hAnsiTheme="minorHAnsi" w:cs="Arial"/>
          <w:b/>
          <w:color w:val="262626" w:themeColor="text1" w:themeTint="D9"/>
          <w:w w:val="90"/>
          <w:sz w:val="20"/>
          <w:szCs w:val="36"/>
        </w:rPr>
        <w:t xml:space="preserve">This also includes any other duty affected by their forfeit. </w:t>
      </w:r>
    </w:p>
    <w:p w14:paraId="714476B6" w14:textId="77777777" w:rsidR="00856430" w:rsidRDefault="00856430" w:rsidP="00856430">
      <w:pPr>
        <w:pStyle w:val="ListParagraph"/>
        <w:spacing w:line="276" w:lineRule="auto"/>
        <w:ind w:left="1134"/>
        <w:rPr>
          <w:rFonts w:asciiTheme="minorHAnsi" w:hAnsiTheme="minorHAnsi" w:cs="Arial"/>
          <w:b/>
          <w:color w:val="262626" w:themeColor="text1" w:themeTint="D9"/>
          <w:w w:val="90"/>
          <w:sz w:val="20"/>
          <w:szCs w:val="36"/>
        </w:rPr>
      </w:pPr>
    </w:p>
    <w:p w14:paraId="714476B7" w14:textId="77777777" w:rsidR="00856430" w:rsidRPr="003C6F10" w:rsidRDefault="00856430" w:rsidP="00856430">
      <w:pPr>
        <w:pStyle w:val="ListParagraph"/>
        <w:spacing w:line="276" w:lineRule="auto"/>
        <w:ind w:left="1134"/>
        <w:rPr>
          <w:rFonts w:asciiTheme="minorHAnsi" w:hAnsiTheme="minorHAnsi" w:cs="Arial"/>
          <w:b/>
          <w:color w:val="262626" w:themeColor="text1" w:themeTint="D9"/>
          <w:w w:val="90"/>
          <w:sz w:val="20"/>
          <w:szCs w:val="36"/>
        </w:rPr>
      </w:pPr>
    </w:p>
    <w:p w14:paraId="714476B8"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If a team has three or more players away representing Southland Basketball teams, you can choose to defer your game that </w:t>
      </w:r>
      <w:proofErr w:type="gramStart"/>
      <w:r w:rsidRPr="003C6F10">
        <w:rPr>
          <w:rFonts w:asciiTheme="minorHAnsi" w:hAnsiTheme="minorHAnsi" w:cs="Arial"/>
          <w:color w:val="262626" w:themeColor="text1" w:themeTint="D9"/>
          <w:w w:val="90"/>
          <w:sz w:val="20"/>
          <w:szCs w:val="36"/>
        </w:rPr>
        <w:t>particular week</w:t>
      </w:r>
      <w:proofErr w:type="gramEnd"/>
      <w:r w:rsidRPr="003C6F10">
        <w:rPr>
          <w:rFonts w:asciiTheme="minorHAnsi" w:hAnsiTheme="minorHAnsi" w:cs="Arial"/>
          <w:color w:val="262626" w:themeColor="text1" w:themeTint="D9"/>
          <w:w w:val="90"/>
          <w:sz w:val="20"/>
          <w:szCs w:val="36"/>
        </w:rPr>
        <w:t>. Please inform SBA of any teams that may be in this situation.</w:t>
      </w:r>
    </w:p>
    <w:p w14:paraId="714476B9"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Catch up games may be played when it is suitable for </w:t>
      </w:r>
      <w:r w:rsidRPr="003C6F10">
        <w:rPr>
          <w:rFonts w:asciiTheme="minorHAnsi" w:hAnsiTheme="minorHAnsi" w:cs="Arial"/>
          <w:b/>
          <w:color w:val="262626" w:themeColor="text1" w:themeTint="D9"/>
          <w:w w:val="90"/>
          <w:sz w:val="20"/>
          <w:szCs w:val="36"/>
          <w:u w:val="single"/>
        </w:rPr>
        <w:t>both teams</w:t>
      </w:r>
      <w:r w:rsidRPr="003C6F10">
        <w:rPr>
          <w:rFonts w:asciiTheme="minorHAnsi" w:hAnsiTheme="minorHAnsi" w:cs="Arial"/>
          <w:color w:val="262626" w:themeColor="text1" w:themeTint="D9"/>
          <w:w w:val="90"/>
          <w:sz w:val="20"/>
          <w:szCs w:val="36"/>
        </w:rPr>
        <w:t xml:space="preserve"> and SBA. Catch up games must be played within</w:t>
      </w:r>
      <w:r w:rsidRPr="003C6F10">
        <w:rPr>
          <w:rFonts w:asciiTheme="minorHAnsi" w:hAnsiTheme="minorHAnsi" w:cs="Arial"/>
          <w:b/>
          <w:color w:val="262626" w:themeColor="text1" w:themeTint="D9"/>
          <w:w w:val="90"/>
          <w:sz w:val="20"/>
          <w:szCs w:val="36"/>
        </w:rPr>
        <w:t xml:space="preserve"> two weeks</w:t>
      </w:r>
      <w:r w:rsidRPr="003C6F10">
        <w:rPr>
          <w:rFonts w:asciiTheme="minorHAnsi" w:hAnsiTheme="minorHAnsi" w:cs="Arial"/>
          <w:color w:val="262626" w:themeColor="text1" w:themeTint="D9"/>
          <w:w w:val="90"/>
          <w:sz w:val="20"/>
          <w:szCs w:val="36"/>
        </w:rPr>
        <w:t xml:space="preserve"> of the original game date.</w:t>
      </w:r>
    </w:p>
    <w:p w14:paraId="714476BA"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If a forfeit game </w:t>
      </w:r>
      <w:proofErr w:type="gramStart"/>
      <w:r w:rsidRPr="003C6F10">
        <w:rPr>
          <w:rFonts w:asciiTheme="minorHAnsi" w:hAnsiTheme="minorHAnsi" w:cs="Arial"/>
          <w:color w:val="262626" w:themeColor="text1" w:themeTint="D9"/>
          <w:w w:val="90"/>
          <w:sz w:val="20"/>
          <w:szCs w:val="36"/>
        </w:rPr>
        <w:t>occurs</w:t>
      </w:r>
      <w:proofErr w:type="gramEnd"/>
      <w:r w:rsidRPr="003C6F10">
        <w:rPr>
          <w:rFonts w:asciiTheme="minorHAnsi" w:hAnsiTheme="minorHAnsi" w:cs="Arial"/>
          <w:color w:val="262626" w:themeColor="text1" w:themeTint="D9"/>
          <w:w w:val="90"/>
          <w:sz w:val="20"/>
          <w:szCs w:val="36"/>
        </w:rPr>
        <w:t xml:space="preserve"> then the draw will not be changed (e.g. games swapped on competition night) to accommodate any teams. </w:t>
      </w:r>
    </w:p>
    <w:p w14:paraId="714476BB" w14:textId="77777777" w:rsidR="00606846" w:rsidRPr="003C6F10"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Forfeited </w:t>
      </w:r>
      <w:r w:rsidR="003C6F10" w:rsidRPr="003C6F10">
        <w:rPr>
          <w:rFonts w:asciiTheme="minorHAnsi" w:hAnsiTheme="minorHAnsi" w:cs="Arial"/>
          <w:color w:val="262626" w:themeColor="text1" w:themeTint="D9"/>
          <w:w w:val="90"/>
          <w:sz w:val="20"/>
          <w:szCs w:val="36"/>
        </w:rPr>
        <w:t>games and duties will</w:t>
      </w:r>
      <w:r w:rsidRPr="003C6F10">
        <w:rPr>
          <w:rFonts w:asciiTheme="minorHAnsi" w:hAnsiTheme="minorHAnsi" w:cs="Arial"/>
          <w:color w:val="262626" w:themeColor="text1" w:themeTint="D9"/>
          <w:w w:val="90"/>
          <w:sz w:val="20"/>
          <w:szCs w:val="36"/>
        </w:rPr>
        <w:t xml:space="preserve"> incur a deduction of 1 competition point</w:t>
      </w:r>
      <w:r w:rsidR="003C6F10" w:rsidRPr="003C6F10">
        <w:rPr>
          <w:rFonts w:asciiTheme="minorHAnsi" w:hAnsiTheme="minorHAnsi" w:cs="Arial"/>
          <w:color w:val="262626" w:themeColor="text1" w:themeTint="D9"/>
          <w:w w:val="90"/>
          <w:sz w:val="20"/>
          <w:szCs w:val="36"/>
        </w:rPr>
        <w:t xml:space="preserve"> each</w:t>
      </w:r>
      <w:r w:rsidRPr="003C6F10">
        <w:rPr>
          <w:rFonts w:asciiTheme="minorHAnsi" w:hAnsiTheme="minorHAnsi" w:cs="Arial"/>
          <w:color w:val="262626" w:themeColor="text1" w:themeTint="D9"/>
          <w:w w:val="90"/>
          <w:sz w:val="20"/>
          <w:szCs w:val="36"/>
        </w:rPr>
        <w:t>.</w:t>
      </w:r>
    </w:p>
    <w:p w14:paraId="714476BC" w14:textId="77777777" w:rsidR="00606846" w:rsidRPr="00E76B51" w:rsidRDefault="00606846" w:rsidP="00606846">
      <w:pPr>
        <w:spacing w:line="276" w:lineRule="auto"/>
        <w:ind w:left="851"/>
        <w:rPr>
          <w:rFonts w:asciiTheme="minorHAnsi" w:hAnsiTheme="minorHAnsi" w:cs="Arial"/>
          <w:color w:val="262626" w:themeColor="text1" w:themeTint="D9"/>
          <w:w w:val="90"/>
          <w:sz w:val="16"/>
          <w:szCs w:val="36"/>
          <w:highlight w:val="yellow"/>
        </w:rPr>
      </w:pPr>
    </w:p>
    <w:p w14:paraId="714476BD" w14:textId="77777777" w:rsidR="00606846" w:rsidRPr="003C6F10"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3C6F10">
        <w:rPr>
          <w:rFonts w:asciiTheme="minorHAnsi" w:hAnsiTheme="minorHAnsi" w:cs="Arial"/>
          <w:b/>
          <w:color w:val="262626" w:themeColor="text1" w:themeTint="D9"/>
          <w:w w:val="90"/>
          <w:sz w:val="22"/>
          <w:szCs w:val="36"/>
        </w:rPr>
        <w:t>Results</w:t>
      </w:r>
    </w:p>
    <w:p w14:paraId="714476BE" w14:textId="77777777" w:rsidR="00606846" w:rsidRPr="003C6F10" w:rsidRDefault="00606846" w:rsidP="00606846">
      <w:pPr>
        <w:spacing w:line="276" w:lineRule="auto"/>
        <w:ind w:left="851"/>
        <w:rPr>
          <w:rFonts w:asciiTheme="minorHAnsi" w:hAnsiTheme="minorHAnsi" w:cs="Arial"/>
          <w:color w:val="262626" w:themeColor="text1" w:themeTint="D9"/>
          <w:w w:val="90"/>
          <w:sz w:val="12"/>
          <w:szCs w:val="16"/>
        </w:rPr>
      </w:pPr>
    </w:p>
    <w:p w14:paraId="714476BF" w14:textId="77777777" w:rsidR="00606846" w:rsidRPr="003C6F10" w:rsidRDefault="00606846" w:rsidP="00606846">
      <w:pPr>
        <w:spacing w:line="276" w:lineRule="auto"/>
        <w:ind w:left="851"/>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The results and ladders will be available online via the SBA website under the Draws &amp; Results page. </w:t>
      </w:r>
    </w:p>
    <w:p w14:paraId="714476C0" w14:textId="77777777" w:rsidR="00606846" w:rsidRPr="003C6F10" w:rsidRDefault="00606846" w:rsidP="00606846">
      <w:pPr>
        <w:spacing w:line="276" w:lineRule="auto"/>
        <w:ind w:left="851"/>
        <w:rPr>
          <w:rFonts w:asciiTheme="minorHAnsi" w:hAnsiTheme="minorHAnsi" w:cs="Arial"/>
          <w:color w:val="262626" w:themeColor="text1" w:themeTint="D9"/>
          <w:w w:val="90"/>
          <w:sz w:val="20"/>
          <w:szCs w:val="36"/>
        </w:rPr>
      </w:pPr>
    </w:p>
    <w:p w14:paraId="714476C1" w14:textId="77777777" w:rsidR="00606846" w:rsidRPr="003C6F10" w:rsidRDefault="00606846" w:rsidP="00606846">
      <w:pPr>
        <w:pStyle w:val="ListParagraph"/>
        <w:numPr>
          <w:ilvl w:val="0"/>
          <w:numId w:val="28"/>
        </w:numPr>
        <w:tabs>
          <w:tab w:val="left" w:pos="1134"/>
        </w:tabs>
        <w:spacing w:line="276" w:lineRule="auto"/>
        <w:ind w:left="1134" w:hanging="283"/>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Please check the scoresheet before leaving your game each week to ensure the correct score is recorded and the name of the winning team is written clearly on the bottom of the sheet.</w:t>
      </w:r>
    </w:p>
    <w:p w14:paraId="714476C2" w14:textId="77777777" w:rsidR="00606846" w:rsidRPr="003C6F10" w:rsidRDefault="00606846" w:rsidP="00606846">
      <w:pPr>
        <w:pStyle w:val="ListParagraph"/>
        <w:numPr>
          <w:ilvl w:val="0"/>
          <w:numId w:val="28"/>
        </w:numPr>
        <w:tabs>
          <w:tab w:val="left" w:pos="1134"/>
        </w:tabs>
        <w:spacing w:line="276" w:lineRule="auto"/>
        <w:ind w:left="1134" w:hanging="283"/>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 xml:space="preserve">Notify </w:t>
      </w:r>
      <w:hyperlink r:id="rId31" w:history="1">
        <w:r w:rsidRPr="003C6F10">
          <w:rPr>
            <w:rStyle w:val="Hyperlink"/>
            <w:rFonts w:asciiTheme="minorHAnsi" w:hAnsiTheme="minorHAnsi" w:cs="Arial"/>
            <w:w w:val="90"/>
            <w:sz w:val="20"/>
            <w:szCs w:val="36"/>
          </w:rPr>
          <w:t>michelle@basketballsouthland.co.nz</w:t>
        </w:r>
      </w:hyperlink>
      <w:r w:rsidRPr="003C6F10">
        <w:rPr>
          <w:rFonts w:asciiTheme="minorHAnsi" w:hAnsiTheme="minorHAnsi" w:cs="Arial"/>
          <w:color w:val="262626" w:themeColor="text1" w:themeTint="D9"/>
          <w:w w:val="90"/>
          <w:sz w:val="20"/>
          <w:szCs w:val="36"/>
        </w:rPr>
        <w:t xml:space="preserve"> if you wish to query a recorded result on the website.</w:t>
      </w:r>
    </w:p>
    <w:p w14:paraId="714476C3" w14:textId="77777777" w:rsidR="00606846" w:rsidRDefault="00606846" w:rsidP="00606846">
      <w:pPr>
        <w:tabs>
          <w:tab w:val="left" w:pos="1134"/>
        </w:tabs>
        <w:spacing w:line="276" w:lineRule="auto"/>
        <w:ind w:left="491"/>
        <w:rPr>
          <w:rFonts w:asciiTheme="minorHAnsi" w:hAnsiTheme="minorHAnsi" w:cs="Arial"/>
          <w:color w:val="262626" w:themeColor="text1" w:themeTint="D9"/>
          <w:w w:val="90"/>
          <w:sz w:val="16"/>
          <w:szCs w:val="36"/>
          <w:highlight w:val="yellow"/>
        </w:rPr>
      </w:pPr>
    </w:p>
    <w:p w14:paraId="714476C4" w14:textId="77777777" w:rsidR="00606846" w:rsidRPr="003C6F10" w:rsidRDefault="00606846" w:rsidP="00606846">
      <w:pPr>
        <w:pStyle w:val="ListParagraph"/>
        <w:numPr>
          <w:ilvl w:val="2"/>
          <w:numId w:val="27"/>
        </w:numPr>
        <w:tabs>
          <w:tab w:val="left" w:pos="1418"/>
        </w:tabs>
        <w:spacing w:line="276" w:lineRule="auto"/>
        <w:ind w:left="1418" w:hanging="567"/>
        <w:rPr>
          <w:rFonts w:asciiTheme="minorHAnsi" w:hAnsiTheme="minorHAnsi" w:cs="Arial"/>
          <w:b/>
          <w:color w:val="262626" w:themeColor="text1" w:themeTint="D9"/>
          <w:w w:val="90"/>
          <w:sz w:val="22"/>
          <w:szCs w:val="36"/>
        </w:rPr>
      </w:pPr>
      <w:r w:rsidRPr="003C6F10">
        <w:rPr>
          <w:rFonts w:asciiTheme="minorHAnsi" w:hAnsiTheme="minorHAnsi" w:cs="Arial"/>
          <w:b/>
          <w:color w:val="262626" w:themeColor="text1" w:themeTint="D9"/>
          <w:w w:val="90"/>
          <w:sz w:val="22"/>
          <w:szCs w:val="36"/>
        </w:rPr>
        <w:t>Points System</w:t>
      </w:r>
    </w:p>
    <w:p w14:paraId="714476C5" w14:textId="77777777" w:rsidR="00606846" w:rsidRPr="003C6F10" w:rsidRDefault="003C6F10" w:rsidP="003C6F10">
      <w:pPr>
        <w:tabs>
          <w:tab w:val="left" w:pos="1418"/>
        </w:tabs>
        <w:spacing w:line="276" w:lineRule="auto"/>
        <w:ind w:left="1418"/>
        <w:rPr>
          <w:rFonts w:asciiTheme="minorHAnsi" w:hAnsiTheme="minorHAnsi" w:cs="Arial"/>
          <w:color w:val="262626" w:themeColor="text1" w:themeTint="D9"/>
          <w:w w:val="90"/>
          <w:sz w:val="20"/>
          <w:szCs w:val="36"/>
        </w:rPr>
      </w:pPr>
      <w:r w:rsidRPr="00E82966">
        <w:rPr>
          <w:rFonts w:asciiTheme="minorHAnsi" w:hAnsiTheme="minorHAnsi" w:cs="Arial"/>
          <w:color w:val="262626" w:themeColor="text1" w:themeTint="D9"/>
          <w:w w:val="90"/>
          <w:sz w:val="12"/>
          <w:szCs w:val="12"/>
        </w:rPr>
        <w:br/>
      </w:r>
      <w:r w:rsidR="00606846" w:rsidRPr="003C6F10">
        <w:rPr>
          <w:rFonts w:asciiTheme="minorHAnsi" w:hAnsiTheme="minorHAnsi" w:cs="Arial"/>
          <w:color w:val="262626" w:themeColor="text1" w:themeTint="D9"/>
          <w:w w:val="90"/>
          <w:sz w:val="20"/>
          <w:szCs w:val="36"/>
        </w:rPr>
        <w:t>Competition points are allocated as follows: 2 points for a win and 0 points for a loss. Bye games are also 2 competition points. A point will be deducted for non-advised forfeits (of games and duties).</w:t>
      </w:r>
    </w:p>
    <w:p w14:paraId="714476C6" w14:textId="77777777" w:rsidR="00606846" w:rsidRPr="00E76B51" w:rsidRDefault="00606846" w:rsidP="00606846">
      <w:pPr>
        <w:tabs>
          <w:tab w:val="left" w:pos="1418"/>
        </w:tabs>
        <w:spacing w:line="276" w:lineRule="auto"/>
        <w:ind w:left="1418" w:hanging="567"/>
        <w:rPr>
          <w:rFonts w:asciiTheme="minorHAnsi" w:hAnsiTheme="minorHAnsi" w:cs="Arial"/>
          <w:color w:val="262626" w:themeColor="text1" w:themeTint="D9"/>
          <w:w w:val="90"/>
          <w:sz w:val="20"/>
          <w:szCs w:val="36"/>
          <w:highlight w:val="yellow"/>
        </w:rPr>
      </w:pPr>
    </w:p>
    <w:p w14:paraId="714476C7" w14:textId="77777777" w:rsidR="00606846" w:rsidRDefault="00606846" w:rsidP="00606846">
      <w:pPr>
        <w:tabs>
          <w:tab w:val="left" w:pos="1418"/>
        </w:tabs>
        <w:spacing w:line="276" w:lineRule="auto"/>
        <w:ind w:left="1418" w:hanging="567"/>
        <w:rPr>
          <w:rFonts w:asciiTheme="minorHAnsi" w:hAnsiTheme="minorHAnsi" w:cs="Arial"/>
          <w:b/>
          <w:color w:val="262626" w:themeColor="text1" w:themeTint="D9"/>
          <w:w w:val="90"/>
          <w:sz w:val="22"/>
          <w:szCs w:val="36"/>
        </w:rPr>
      </w:pPr>
      <w:r w:rsidRPr="003C6F10">
        <w:rPr>
          <w:rFonts w:asciiTheme="minorHAnsi" w:hAnsiTheme="minorHAnsi" w:cs="Arial"/>
          <w:b/>
          <w:color w:val="262626" w:themeColor="text1" w:themeTint="D9"/>
          <w:w w:val="90"/>
          <w:sz w:val="22"/>
          <w:szCs w:val="36"/>
        </w:rPr>
        <w:t xml:space="preserve">3.4.2 </w:t>
      </w:r>
      <w:r w:rsidRPr="003C6F10">
        <w:rPr>
          <w:rFonts w:asciiTheme="minorHAnsi" w:hAnsiTheme="minorHAnsi" w:cs="Arial"/>
          <w:b/>
          <w:color w:val="262626" w:themeColor="text1" w:themeTint="D9"/>
          <w:w w:val="90"/>
          <w:sz w:val="22"/>
          <w:szCs w:val="36"/>
        </w:rPr>
        <w:tab/>
        <w:t>Tied Ladders</w:t>
      </w:r>
    </w:p>
    <w:p w14:paraId="714476C8" w14:textId="77777777" w:rsidR="00E82966" w:rsidRPr="00E82966" w:rsidRDefault="00E82966" w:rsidP="00606846">
      <w:pPr>
        <w:tabs>
          <w:tab w:val="left" w:pos="1418"/>
        </w:tabs>
        <w:spacing w:line="276" w:lineRule="auto"/>
        <w:ind w:left="1418" w:hanging="567"/>
        <w:rPr>
          <w:rFonts w:asciiTheme="minorHAnsi" w:hAnsiTheme="minorHAnsi" w:cs="Arial"/>
          <w:b/>
          <w:color w:val="262626" w:themeColor="text1" w:themeTint="D9"/>
          <w:w w:val="90"/>
          <w:sz w:val="12"/>
          <w:szCs w:val="12"/>
        </w:rPr>
      </w:pPr>
    </w:p>
    <w:p w14:paraId="714476C9" w14:textId="77777777" w:rsidR="00606846" w:rsidRPr="003C6F10" w:rsidRDefault="00606846" w:rsidP="00606846">
      <w:pPr>
        <w:tabs>
          <w:tab w:val="left" w:pos="1418"/>
        </w:tabs>
        <w:spacing w:line="276" w:lineRule="auto"/>
        <w:ind w:left="1418" w:hanging="567"/>
        <w:rPr>
          <w:rFonts w:asciiTheme="minorHAnsi" w:hAnsiTheme="minorHAnsi" w:cs="Arial"/>
          <w:color w:val="262626" w:themeColor="text1" w:themeTint="D9"/>
          <w:w w:val="90"/>
          <w:sz w:val="20"/>
          <w:szCs w:val="36"/>
        </w:rPr>
      </w:pPr>
      <w:r w:rsidRPr="003C6F10">
        <w:rPr>
          <w:rFonts w:asciiTheme="minorHAnsi" w:hAnsiTheme="minorHAnsi" w:cs="Arial"/>
          <w:color w:val="262626" w:themeColor="text1" w:themeTint="D9"/>
          <w:w w:val="90"/>
          <w:sz w:val="20"/>
          <w:szCs w:val="36"/>
        </w:rPr>
        <w:tab/>
        <w:t>If two or more teams are on the same competition points, the team who has the better win/loss record when the teams met during pool play will rank higher on the ladder. If it was a draw when the teams met in pool play, points differential between those teams will be used to determine the highest qualifier (or in the case of no finals, the winner of the competition).</w:t>
      </w:r>
    </w:p>
    <w:p w14:paraId="714476CA" w14:textId="77777777" w:rsidR="00702AF0" w:rsidRPr="00872A14" w:rsidRDefault="00702AF0" w:rsidP="00606846">
      <w:pPr>
        <w:spacing w:line="276" w:lineRule="auto"/>
        <w:ind w:left="851"/>
        <w:rPr>
          <w:rFonts w:asciiTheme="minorHAnsi" w:hAnsiTheme="minorHAnsi" w:cs="Arial"/>
          <w:color w:val="262626" w:themeColor="text1" w:themeTint="D9"/>
          <w:w w:val="90"/>
          <w:sz w:val="16"/>
          <w:szCs w:val="36"/>
        </w:rPr>
      </w:pPr>
    </w:p>
    <w:p w14:paraId="714476CB" w14:textId="77777777" w:rsidR="00606846" w:rsidRPr="00872A1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872A14">
        <w:rPr>
          <w:rFonts w:asciiTheme="minorHAnsi" w:hAnsiTheme="minorHAnsi" w:cs="Arial"/>
          <w:b/>
          <w:color w:val="262626" w:themeColor="text1" w:themeTint="D9"/>
          <w:w w:val="90"/>
          <w:sz w:val="22"/>
          <w:szCs w:val="36"/>
        </w:rPr>
        <w:t>Uniforms</w:t>
      </w:r>
    </w:p>
    <w:p w14:paraId="714476CC" w14:textId="77777777" w:rsidR="00606846" w:rsidRPr="00872A14" w:rsidRDefault="00606846" w:rsidP="00606846">
      <w:pPr>
        <w:tabs>
          <w:tab w:val="left" w:pos="851"/>
        </w:tabs>
        <w:spacing w:line="276" w:lineRule="auto"/>
        <w:ind w:left="425"/>
        <w:rPr>
          <w:rFonts w:asciiTheme="minorHAnsi" w:hAnsiTheme="minorHAnsi" w:cs="Arial"/>
          <w:b/>
          <w:color w:val="262626" w:themeColor="text1" w:themeTint="D9"/>
          <w:w w:val="90"/>
          <w:sz w:val="12"/>
          <w:szCs w:val="16"/>
        </w:rPr>
      </w:pPr>
    </w:p>
    <w:p w14:paraId="714476CD" w14:textId="77777777" w:rsidR="00606846" w:rsidRPr="00872A14" w:rsidRDefault="003C6F10"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Tops are to be of the same colour and type (</w:t>
      </w:r>
      <w:proofErr w:type="gramStart"/>
      <w:r w:rsidRPr="00872A14">
        <w:rPr>
          <w:rFonts w:asciiTheme="minorHAnsi" w:hAnsiTheme="minorHAnsi" w:cs="Arial"/>
          <w:color w:val="262626" w:themeColor="text1" w:themeTint="D9"/>
          <w:w w:val="90"/>
          <w:sz w:val="20"/>
          <w:szCs w:val="36"/>
        </w:rPr>
        <w:t>e.g.</w:t>
      </w:r>
      <w:proofErr w:type="gramEnd"/>
      <w:r w:rsidRPr="00872A14">
        <w:rPr>
          <w:rFonts w:asciiTheme="minorHAnsi" w:hAnsiTheme="minorHAnsi" w:cs="Arial"/>
          <w:color w:val="262626" w:themeColor="text1" w:themeTint="D9"/>
          <w:w w:val="90"/>
          <w:sz w:val="20"/>
          <w:szCs w:val="36"/>
        </w:rPr>
        <w:t xml:space="preserve"> all singlets or all t-shirts)</w:t>
      </w:r>
    </w:p>
    <w:p w14:paraId="714476CE" w14:textId="77777777" w:rsidR="003C6F10" w:rsidRPr="00872A14" w:rsidRDefault="003C6F10"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Tops are to be numbered with a big number on the back and a small number on the front.</w:t>
      </w:r>
    </w:p>
    <w:p w14:paraId="714476CF" w14:textId="77777777" w:rsidR="003C6F10" w:rsidRPr="00872A14" w:rsidRDefault="003C6F10"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lastRenderedPageBreak/>
        <w:t xml:space="preserve">T-shirts are no longer permitted to be worn underneath singlets (FIBA ruling). </w:t>
      </w:r>
    </w:p>
    <w:p w14:paraId="714476D0" w14:textId="77777777" w:rsidR="00606846" w:rsidRPr="00872A14" w:rsidRDefault="00606846" w:rsidP="00606846">
      <w:pPr>
        <w:pStyle w:val="ListParagraph"/>
        <w:numPr>
          <w:ilvl w:val="0"/>
          <w:numId w:val="31"/>
        </w:numPr>
        <w:spacing w:line="276" w:lineRule="auto"/>
        <w:ind w:left="1134" w:hanging="283"/>
        <w:rPr>
          <w:rFonts w:asciiTheme="minorHAnsi" w:hAnsiTheme="minorHAnsi" w:cs="Arial"/>
          <w:b/>
          <w:color w:val="262626" w:themeColor="text1" w:themeTint="D9"/>
          <w:w w:val="90"/>
          <w:sz w:val="20"/>
          <w:szCs w:val="36"/>
        </w:rPr>
      </w:pPr>
      <w:r w:rsidRPr="00872A14">
        <w:rPr>
          <w:rFonts w:asciiTheme="minorHAnsi" w:hAnsiTheme="minorHAnsi" w:cs="Arial"/>
          <w:b/>
          <w:color w:val="262626" w:themeColor="text1" w:themeTint="D9"/>
          <w:w w:val="90"/>
          <w:sz w:val="20"/>
          <w:szCs w:val="36"/>
        </w:rPr>
        <w:t>No track suit pants</w:t>
      </w:r>
      <w:r w:rsidR="003C6F10" w:rsidRPr="00872A14">
        <w:rPr>
          <w:rFonts w:asciiTheme="minorHAnsi" w:hAnsiTheme="minorHAnsi" w:cs="Arial"/>
          <w:b/>
          <w:color w:val="262626" w:themeColor="text1" w:themeTint="D9"/>
          <w:w w:val="90"/>
          <w:sz w:val="20"/>
          <w:szCs w:val="36"/>
        </w:rPr>
        <w:t>, tights under shorts or ¾ length shorts</w:t>
      </w:r>
      <w:r w:rsidRPr="00872A14">
        <w:rPr>
          <w:rFonts w:asciiTheme="minorHAnsi" w:hAnsiTheme="minorHAnsi" w:cs="Arial"/>
          <w:b/>
          <w:color w:val="262626" w:themeColor="text1" w:themeTint="D9"/>
          <w:w w:val="90"/>
          <w:sz w:val="20"/>
          <w:szCs w:val="36"/>
        </w:rPr>
        <w:t xml:space="preserve"> are to be worn.</w:t>
      </w:r>
    </w:p>
    <w:p w14:paraId="714476D1" w14:textId="77777777" w:rsidR="00606846" w:rsidRPr="00872A14" w:rsidRDefault="003C6F10"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Shorts are to be of a similar type, same colour and above the knee.</w:t>
      </w:r>
    </w:p>
    <w:p w14:paraId="714476D2" w14:textId="77777777" w:rsidR="00606846" w:rsidRPr="00872A14" w:rsidRDefault="00606846" w:rsidP="00606846">
      <w:pPr>
        <w:pStyle w:val="ListParagraph"/>
        <w:numPr>
          <w:ilvl w:val="0"/>
          <w:numId w:val="31"/>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Players will not be allowed on court if they do not comply with the uniform rules (referees and competition controllers will enforce this).</w:t>
      </w:r>
    </w:p>
    <w:p w14:paraId="714476D3" w14:textId="77777777" w:rsidR="00606846" w:rsidRPr="00872A14" w:rsidRDefault="00606846" w:rsidP="00606846">
      <w:pPr>
        <w:tabs>
          <w:tab w:val="left" w:pos="851"/>
        </w:tabs>
        <w:spacing w:line="276" w:lineRule="auto"/>
        <w:ind w:left="425"/>
        <w:rPr>
          <w:rFonts w:asciiTheme="minorHAnsi" w:hAnsiTheme="minorHAnsi" w:cs="Arial"/>
          <w:b/>
          <w:color w:val="262626" w:themeColor="text1" w:themeTint="D9"/>
          <w:w w:val="90"/>
          <w:sz w:val="16"/>
          <w:szCs w:val="36"/>
        </w:rPr>
      </w:pPr>
    </w:p>
    <w:p w14:paraId="714476D4" w14:textId="77777777" w:rsidR="00606846" w:rsidRPr="00872A1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872A14">
        <w:rPr>
          <w:rFonts w:asciiTheme="minorHAnsi" w:hAnsiTheme="minorHAnsi" w:cs="Arial"/>
          <w:b/>
          <w:color w:val="262626" w:themeColor="text1" w:themeTint="D9"/>
          <w:w w:val="90"/>
          <w:sz w:val="22"/>
          <w:szCs w:val="36"/>
        </w:rPr>
        <w:t>Protests</w:t>
      </w:r>
    </w:p>
    <w:p w14:paraId="714476D5"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12"/>
          <w:szCs w:val="16"/>
        </w:rPr>
      </w:pPr>
    </w:p>
    <w:p w14:paraId="714476D6"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Protests or formal complaints are to be written on the back of the score sheet with a contact number and signature of the coach provided. The competition controller will contact the coach with a decision on the matter. Any protest not occurring on the night can be forwarded in writing directly to the SBA office.</w:t>
      </w:r>
    </w:p>
    <w:p w14:paraId="714476D7"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D8" w14:textId="77777777" w:rsidR="00606846" w:rsidRPr="00872A1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872A14">
        <w:rPr>
          <w:rFonts w:asciiTheme="minorHAnsi" w:hAnsiTheme="minorHAnsi" w:cs="Arial"/>
          <w:b/>
          <w:color w:val="262626" w:themeColor="text1" w:themeTint="D9"/>
          <w:w w:val="90"/>
          <w:sz w:val="22"/>
          <w:szCs w:val="36"/>
        </w:rPr>
        <w:t>Code of Conduct</w:t>
      </w:r>
    </w:p>
    <w:p w14:paraId="714476D9"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12"/>
          <w:szCs w:val="36"/>
        </w:rPr>
      </w:pPr>
    </w:p>
    <w:p w14:paraId="714476DA"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 xml:space="preserve">All competitors, coaches and supporters must conduct themselves in a manner that reflects the spirit of fair play and sporting behaviour. They shall give due regard to the authority of officials and the rights of opponents, spectators, the stadium staff </w:t>
      </w:r>
      <w:proofErr w:type="gramStart"/>
      <w:r w:rsidRPr="00872A14">
        <w:rPr>
          <w:rFonts w:asciiTheme="minorHAnsi" w:hAnsiTheme="minorHAnsi" w:cs="Arial"/>
          <w:color w:val="262626" w:themeColor="text1" w:themeTint="D9"/>
          <w:w w:val="90"/>
          <w:sz w:val="20"/>
          <w:szCs w:val="36"/>
        </w:rPr>
        <w:t>members</w:t>
      </w:r>
      <w:proofErr w:type="gramEnd"/>
      <w:r w:rsidRPr="00872A14">
        <w:rPr>
          <w:rFonts w:asciiTheme="minorHAnsi" w:hAnsiTheme="minorHAnsi" w:cs="Arial"/>
          <w:color w:val="262626" w:themeColor="text1" w:themeTint="D9"/>
          <w:w w:val="90"/>
          <w:sz w:val="20"/>
          <w:szCs w:val="36"/>
        </w:rPr>
        <w:t xml:space="preserve"> and others.</w:t>
      </w:r>
    </w:p>
    <w:p w14:paraId="714476DB"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DC"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All venues, equipment and the facilities at the venues used by the Southland Basketball Association must be treated with respect and left tidy.</w:t>
      </w:r>
    </w:p>
    <w:p w14:paraId="714476DD"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DE" w14:textId="77777777" w:rsidR="00606846" w:rsidRPr="00872A14" w:rsidRDefault="00606846" w:rsidP="00606846">
      <w:pPr>
        <w:tabs>
          <w:tab w:val="left" w:pos="851"/>
        </w:tabs>
        <w:spacing w:line="276" w:lineRule="auto"/>
        <w:ind w:left="851"/>
        <w:rPr>
          <w:rFonts w:asciiTheme="minorHAnsi" w:hAnsiTheme="minorHAnsi" w:cs="Arial"/>
          <w:b/>
          <w:color w:val="262626" w:themeColor="text1" w:themeTint="D9"/>
          <w:w w:val="90"/>
          <w:sz w:val="20"/>
          <w:szCs w:val="36"/>
        </w:rPr>
      </w:pPr>
      <w:r w:rsidRPr="00872A14">
        <w:rPr>
          <w:rFonts w:asciiTheme="minorHAnsi" w:hAnsiTheme="minorHAnsi" w:cs="Arial"/>
          <w:b/>
          <w:color w:val="262626" w:themeColor="text1" w:themeTint="D9"/>
          <w:w w:val="90"/>
          <w:sz w:val="20"/>
          <w:szCs w:val="36"/>
        </w:rPr>
        <w:t>The disciplinary procedure for misconduct will be dealt with under the guidelines of Southland Basketball’s Policies and Procedures manual section “Judicial Processes”.</w:t>
      </w:r>
    </w:p>
    <w:p w14:paraId="714476DF"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p>
    <w:p w14:paraId="714476E0" w14:textId="77777777" w:rsidR="00606846" w:rsidRPr="00872A1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872A14">
        <w:rPr>
          <w:rFonts w:asciiTheme="minorHAnsi" w:hAnsiTheme="minorHAnsi" w:cs="Arial"/>
          <w:b/>
          <w:color w:val="262626" w:themeColor="text1" w:themeTint="D9"/>
          <w:w w:val="90"/>
          <w:sz w:val="22"/>
          <w:szCs w:val="36"/>
        </w:rPr>
        <w:t>Questions / Concerns</w:t>
      </w:r>
    </w:p>
    <w:p w14:paraId="714476E1"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12"/>
          <w:szCs w:val="36"/>
        </w:rPr>
      </w:pPr>
    </w:p>
    <w:p w14:paraId="714476E2" w14:textId="77777777" w:rsidR="00606846" w:rsidRPr="00872A14" w:rsidRDefault="00606846" w:rsidP="00606846">
      <w:pPr>
        <w:tabs>
          <w:tab w:val="left" w:pos="851"/>
        </w:tabs>
        <w:spacing w:line="276" w:lineRule="auto"/>
        <w:ind w:left="851"/>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 xml:space="preserve">If at any time during the league a team has queries, </w:t>
      </w:r>
      <w:proofErr w:type="gramStart"/>
      <w:r w:rsidRPr="00872A14">
        <w:rPr>
          <w:rFonts w:asciiTheme="minorHAnsi" w:hAnsiTheme="minorHAnsi" w:cs="Arial"/>
          <w:color w:val="262626" w:themeColor="text1" w:themeTint="D9"/>
          <w:w w:val="90"/>
          <w:sz w:val="20"/>
          <w:szCs w:val="36"/>
        </w:rPr>
        <w:t>concerns</w:t>
      </w:r>
      <w:proofErr w:type="gramEnd"/>
      <w:r w:rsidRPr="00872A14">
        <w:rPr>
          <w:rFonts w:asciiTheme="minorHAnsi" w:hAnsiTheme="minorHAnsi" w:cs="Arial"/>
          <w:color w:val="262626" w:themeColor="text1" w:themeTint="D9"/>
          <w:w w:val="90"/>
          <w:sz w:val="20"/>
          <w:szCs w:val="36"/>
        </w:rPr>
        <w:t xml:space="preserve"> or protests these are to be put in writing through the SBA office either via email, post or dropped into the office. </w:t>
      </w:r>
    </w:p>
    <w:p w14:paraId="714476E3" w14:textId="77777777" w:rsidR="00606846" w:rsidRDefault="00606846" w:rsidP="00606846">
      <w:pPr>
        <w:spacing w:line="276" w:lineRule="auto"/>
        <w:ind w:left="851"/>
        <w:rPr>
          <w:rFonts w:asciiTheme="minorHAnsi" w:hAnsiTheme="minorHAnsi" w:cs="Arial"/>
          <w:color w:val="262626" w:themeColor="text1" w:themeTint="D9"/>
          <w:w w:val="90"/>
          <w:sz w:val="20"/>
          <w:szCs w:val="36"/>
        </w:rPr>
      </w:pPr>
    </w:p>
    <w:p w14:paraId="714476E4" w14:textId="77777777" w:rsidR="00B041F1" w:rsidRPr="00872A14" w:rsidRDefault="00B041F1" w:rsidP="00606846">
      <w:pPr>
        <w:spacing w:line="276" w:lineRule="auto"/>
        <w:ind w:left="851"/>
        <w:rPr>
          <w:rFonts w:asciiTheme="minorHAnsi" w:hAnsiTheme="minorHAnsi" w:cs="Arial"/>
          <w:color w:val="262626" w:themeColor="text1" w:themeTint="D9"/>
          <w:w w:val="90"/>
          <w:sz w:val="20"/>
          <w:szCs w:val="36"/>
        </w:rPr>
      </w:pPr>
    </w:p>
    <w:p w14:paraId="714476E5" w14:textId="77777777" w:rsidR="00606846" w:rsidRPr="00872A14" w:rsidRDefault="00872A14" w:rsidP="00606846">
      <w:pPr>
        <w:pStyle w:val="ListParagraph"/>
        <w:numPr>
          <w:ilvl w:val="0"/>
          <w:numId w:val="27"/>
        </w:numPr>
        <w:shd w:val="clear" w:color="auto" w:fill="F2F2F2" w:themeFill="background1" w:themeFillShade="F2"/>
        <w:spacing w:line="276" w:lineRule="auto"/>
        <w:ind w:left="426" w:hanging="426"/>
        <w:rPr>
          <w:rFonts w:asciiTheme="minorHAnsi" w:hAnsiTheme="minorHAnsi" w:cs="Arial"/>
          <w:b/>
          <w:color w:val="611F34"/>
          <w:w w:val="90"/>
          <w:szCs w:val="36"/>
        </w:rPr>
      </w:pPr>
      <w:r w:rsidRPr="00872A14">
        <w:rPr>
          <w:rFonts w:asciiTheme="minorHAnsi" w:hAnsiTheme="minorHAnsi" w:cs="Arial"/>
          <w:b/>
          <w:color w:val="611F34"/>
          <w:w w:val="90"/>
          <w:szCs w:val="36"/>
        </w:rPr>
        <w:t>A Grade</w:t>
      </w:r>
      <w:r w:rsidR="00606846" w:rsidRPr="00872A14">
        <w:rPr>
          <w:rFonts w:asciiTheme="minorHAnsi" w:hAnsiTheme="minorHAnsi" w:cs="Arial"/>
          <w:b/>
          <w:color w:val="611F34"/>
          <w:w w:val="90"/>
          <w:szCs w:val="36"/>
        </w:rPr>
        <w:t xml:space="preserve"> Rules</w:t>
      </w:r>
    </w:p>
    <w:p w14:paraId="714476E6" w14:textId="77777777" w:rsidR="00606846" w:rsidRDefault="00606846" w:rsidP="00606846">
      <w:pPr>
        <w:spacing w:line="276" w:lineRule="auto"/>
        <w:rPr>
          <w:rFonts w:asciiTheme="minorHAnsi" w:hAnsiTheme="minorHAnsi" w:cs="Arial"/>
          <w:b/>
          <w:color w:val="611F34"/>
          <w:w w:val="90"/>
          <w:sz w:val="16"/>
          <w:szCs w:val="36"/>
        </w:rPr>
      </w:pPr>
    </w:p>
    <w:p w14:paraId="714476E7" w14:textId="77777777" w:rsidR="00872A14" w:rsidRPr="00872A14" w:rsidRDefault="00872A14" w:rsidP="00606846">
      <w:pPr>
        <w:pStyle w:val="ListParagraph"/>
        <w:numPr>
          <w:ilvl w:val="1"/>
          <w:numId w:val="27"/>
        </w:numPr>
        <w:tabs>
          <w:tab w:val="left" w:pos="851"/>
        </w:tabs>
        <w:spacing w:line="276" w:lineRule="auto"/>
        <w:ind w:left="851" w:hanging="426"/>
        <w:rPr>
          <w:rFonts w:asciiTheme="minorHAnsi" w:hAnsiTheme="minorHAnsi" w:cs="Arial"/>
          <w:color w:val="262626" w:themeColor="text1" w:themeTint="D9"/>
          <w:w w:val="90"/>
          <w:sz w:val="20"/>
          <w:szCs w:val="20"/>
        </w:rPr>
      </w:pPr>
      <w:r w:rsidRPr="00872A14">
        <w:rPr>
          <w:rFonts w:asciiTheme="minorHAnsi" w:hAnsiTheme="minorHAnsi" w:cs="Arial"/>
          <w:color w:val="262626" w:themeColor="text1" w:themeTint="D9"/>
          <w:w w:val="90"/>
          <w:sz w:val="20"/>
          <w:szCs w:val="20"/>
        </w:rPr>
        <w:t>The Official FIBA rules apply for general game play.</w:t>
      </w:r>
    </w:p>
    <w:p w14:paraId="714476E8" w14:textId="77777777" w:rsidR="00872A14" w:rsidRPr="00872A14" w:rsidRDefault="00872A14" w:rsidP="00872A14">
      <w:pPr>
        <w:tabs>
          <w:tab w:val="left" w:pos="851"/>
        </w:tabs>
        <w:spacing w:line="276" w:lineRule="auto"/>
        <w:ind w:left="425"/>
        <w:rPr>
          <w:rFonts w:asciiTheme="minorHAnsi" w:hAnsiTheme="minorHAnsi" w:cs="Arial"/>
          <w:b/>
          <w:color w:val="262626" w:themeColor="text1" w:themeTint="D9"/>
          <w:w w:val="90"/>
          <w:sz w:val="22"/>
          <w:szCs w:val="36"/>
        </w:rPr>
      </w:pPr>
    </w:p>
    <w:p w14:paraId="714476E9" w14:textId="77777777" w:rsidR="00606846" w:rsidRPr="00872A1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872A14">
        <w:rPr>
          <w:rFonts w:asciiTheme="minorHAnsi" w:hAnsiTheme="minorHAnsi" w:cs="Arial"/>
          <w:b/>
          <w:color w:val="262626" w:themeColor="text1" w:themeTint="D9"/>
          <w:w w:val="90"/>
          <w:sz w:val="22"/>
          <w:szCs w:val="36"/>
        </w:rPr>
        <w:t>Game Timings</w:t>
      </w:r>
    </w:p>
    <w:p w14:paraId="714476EA" w14:textId="77777777" w:rsidR="00606846" w:rsidRPr="00872A14" w:rsidRDefault="00606846" w:rsidP="00606846">
      <w:pPr>
        <w:spacing w:line="276" w:lineRule="auto"/>
        <w:ind w:left="851"/>
        <w:rPr>
          <w:rFonts w:asciiTheme="minorHAnsi" w:hAnsiTheme="minorHAnsi" w:cs="Arial"/>
          <w:color w:val="262626" w:themeColor="text1" w:themeTint="D9"/>
          <w:w w:val="90"/>
          <w:sz w:val="12"/>
          <w:szCs w:val="16"/>
        </w:rPr>
      </w:pPr>
    </w:p>
    <w:p w14:paraId="714476EB" w14:textId="77777777" w:rsidR="00606846" w:rsidRDefault="00606846"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 xml:space="preserve">Games consist of </w:t>
      </w:r>
      <w:proofErr w:type="gramStart"/>
      <w:r w:rsidR="00872A14" w:rsidRPr="00872A14">
        <w:rPr>
          <w:rFonts w:asciiTheme="minorHAnsi" w:hAnsiTheme="minorHAnsi" w:cs="Arial"/>
          <w:color w:val="262626" w:themeColor="text1" w:themeTint="D9"/>
          <w:w w:val="90"/>
          <w:sz w:val="20"/>
          <w:szCs w:val="36"/>
        </w:rPr>
        <w:t>10 minute</w:t>
      </w:r>
      <w:proofErr w:type="gramEnd"/>
      <w:r w:rsidR="00872A14" w:rsidRPr="00872A14">
        <w:rPr>
          <w:rFonts w:asciiTheme="minorHAnsi" w:hAnsiTheme="minorHAnsi" w:cs="Arial"/>
          <w:color w:val="262626" w:themeColor="text1" w:themeTint="D9"/>
          <w:w w:val="90"/>
          <w:sz w:val="20"/>
          <w:szCs w:val="36"/>
        </w:rPr>
        <w:t xml:space="preserve"> quarters, stop</w:t>
      </w:r>
      <w:r w:rsidRPr="00872A14">
        <w:rPr>
          <w:rFonts w:asciiTheme="minorHAnsi" w:hAnsiTheme="minorHAnsi" w:cs="Arial"/>
          <w:color w:val="262626" w:themeColor="text1" w:themeTint="D9"/>
          <w:w w:val="90"/>
          <w:sz w:val="20"/>
          <w:szCs w:val="36"/>
        </w:rPr>
        <w:t xml:space="preserve"> clock. </w:t>
      </w:r>
    </w:p>
    <w:p w14:paraId="714476EC" w14:textId="77777777" w:rsidR="00872A14" w:rsidRPr="00872A14" w:rsidRDefault="00872A14"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One minute break between quarters; three minutes for half time.</w:t>
      </w:r>
    </w:p>
    <w:p w14:paraId="714476ED" w14:textId="77777777" w:rsidR="00606846" w:rsidRPr="00872A14" w:rsidRDefault="00606846"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872A14">
        <w:rPr>
          <w:rFonts w:asciiTheme="minorHAnsi" w:hAnsiTheme="minorHAnsi" w:cs="Arial"/>
          <w:color w:val="262626" w:themeColor="text1" w:themeTint="D9"/>
          <w:w w:val="90"/>
          <w:sz w:val="20"/>
          <w:szCs w:val="36"/>
        </w:rPr>
        <w:t xml:space="preserve">Teams to be ready a minimum of </w:t>
      </w:r>
      <w:r w:rsidRPr="00872A14">
        <w:rPr>
          <w:rFonts w:asciiTheme="minorHAnsi" w:hAnsiTheme="minorHAnsi" w:cs="Arial"/>
          <w:b/>
          <w:color w:val="262626" w:themeColor="text1" w:themeTint="D9"/>
          <w:w w:val="90"/>
          <w:sz w:val="20"/>
          <w:szCs w:val="36"/>
        </w:rPr>
        <w:t>10 minutes</w:t>
      </w:r>
      <w:r w:rsidRPr="00872A14">
        <w:rPr>
          <w:rFonts w:asciiTheme="minorHAnsi" w:hAnsiTheme="minorHAnsi" w:cs="Arial"/>
          <w:color w:val="262626" w:themeColor="text1" w:themeTint="D9"/>
          <w:w w:val="90"/>
          <w:sz w:val="20"/>
          <w:szCs w:val="36"/>
        </w:rPr>
        <w:t xml:space="preserve"> before the game is due to start.</w:t>
      </w:r>
    </w:p>
    <w:p w14:paraId="714476EE" w14:textId="77777777" w:rsidR="00606846" w:rsidRDefault="00872A14"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B03394">
        <w:rPr>
          <w:rFonts w:asciiTheme="minorHAnsi" w:hAnsiTheme="minorHAnsi" w:cs="Arial"/>
          <w:color w:val="262626" w:themeColor="text1" w:themeTint="D9"/>
          <w:w w:val="90"/>
          <w:sz w:val="20"/>
          <w:szCs w:val="36"/>
        </w:rPr>
        <w:t xml:space="preserve">If there are not five players on the court ready to play (with the score sheet completed) at the allocated game time, the clock will start. </w:t>
      </w:r>
      <w:r w:rsidR="00606846" w:rsidRPr="00B03394">
        <w:rPr>
          <w:rFonts w:asciiTheme="minorHAnsi" w:hAnsiTheme="minorHAnsi" w:cs="Arial"/>
          <w:color w:val="262626" w:themeColor="text1" w:themeTint="D9"/>
          <w:w w:val="90"/>
          <w:sz w:val="20"/>
          <w:szCs w:val="36"/>
        </w:rPr>
        <w:t xml:space="preserve">Teams will have </w:t>
      </w:r>
      <w:r w:rsidRPr="00B03394">
        <w:rPr>
          <w:rFonts w:asciiTheme="minorHAnsi" w:hAnsiTheme="minorHAnsi" w:cs="Arial"/>
          <w:color w:val="262626" w:themeColor="text1" w:themeTint="D9"/>
          <w:w w:val="90"/>
          <w:sz w:val="20"/>
          <w:szCs w:val="36"/>
        </w:rPr>
        <w:t xml:space="preserve">five </w:t>
      </w:r>
      <w:r w:rsidR="00606846" w:rsidRPr="00B03394">
        <w:rPr>
          <w:rFonts w:asciiTheme="minorHAnsi" w:hAnsiTheme="minorHAnsi" w:cs="Arial"/>
          <w:color w:val="262626" w:themeColor="text1" w:themeTint="D9"/>
          <w:w w:val="90"/>
          <w:sz w:val="20"/>
          <w:szCs w:val="36"/>
        </w:rPr>
        <w:t>minute</w:t>
      </w:r>
      <w:r w:rsidRPr="00B03394">
        <w:rPr>
          <w:rFonts w:asciiTheme="minorHAnsi" w:hAnsiTheme="minorHAnsi" w:cs="Arial"/>
          <w:color w:val="262626" w:themeColor="text1" w:themeTint="D9"/>
          <w:w w:val="90"/>
          <w:sz w:val="20"/>
          <w:szCs w:val="36"/>
        </w:rPr>
        <w:t>s</w:t>
      </w:r>
      <w:r w:rsidR="00606846" w:rsidRPr="00B03394">
        <w:rPr>
          <w:rFonts w:asciiTheme="minorHAnsi" w:hAnsiTheme="minorHAnsi" w:cs="Arial"/>
          <w:color w:val="262626" w:themeColor="text1" w:themeTint="D9"/>
          <w:w w:val="90"/>
          <w:sz w:val="20"/>
          <w:szCs w:val="36"/>
        </w:rPr>
        <w:t xml:space="preserve"> to have five players on cou</w:t>
      </w:r>
      <w:r w:rsidRPr="00B03394">
        <w:rPr>
          <w:rFonts w:asciiTheme="minorHAnsi" w:hAnsiTheme="minorHAnsi" w:cs="Arial"/>
          <w:color w:val="262626" w:themeColor="text1" w:themeTint="D9"/>
          <w:w w:val="90"/>
          <w:sz w:val="20"/>
          <w:szCs w:val="36"/>
        </w:rPr>
        <w:t>rt in the correct</w:t>
      </w:r>
      <w:r w:rsidR="00606846" w:rsidRPr="00B03394">
        <w:rPr>
          <w:rFonts w:asciiTheme="minorHAnsi" w:hAnsiTheme="minorHAnsi" w:cs="Arial"/>
          <w:color w:val="262626" w:themeColor="text1" w:themeTint="D9"/>
          <w:w w:val="90"/>
          <w:sz w:val="20"/>
          <w:szCs w:val="36"/>
        </w:rPr>
        <w:t xml:space="preserve"> </w:t>
      </w:r>
      <w:proofErr w:type="gramStart"/>
      <w:r w:rsidR="00606846" w:rsidRPr="00B03394">
        <w:rPr>
          <w:rFonts w:asciiTheme="minorHAnsi" w:hAnsiTheme="minorHAnsi" w:cs="Arial"/>
          <w:color w:val="262626" w:themeColor="text1" w:themeTint="D9"/>
          <w:w w:val="90"/>
          <w:sz w:val="20"/>
          <w:szCs w:val="36"/>
        </w:rPr>
        <w:t>uniform;</w:t>
      </w:r>
      <w:proofErr w:type="gramEnd"/>
      <w:r w:rsidR="00606846" w:rsidRPr="00B03394">
        <w:rPr>
          <w:rFonts w:asciiTheme="minorHAnsi" w:hAnsiTheme="minorHAnsi" w:cs="Arial"/>
          <w:color w:val="262626" w:themeColor="text1" w:themeTint="D9"/>
          <w:w w:val="90"/>
          <w:sz w:val="20"/>
          <w:szCs w:val="36"/>
        </w:rPr>
        <w:t xml:space="preserve"> if not the court controller will deem the game defaulted.</w:t>
      </w:r>
    </w:p>
    <w:p w14:paraId="714476EF" w14:textId="77777777" w:rsidR="00597753" w:rsidRPr="00B03394" w:rsidRDefault="00597753"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 xml:space="preserve">If the game is tied at the end of regulation time a </w:t>
      </w:r>
      <w:proofErr w:type="gramStart"/>
      <w:r>
        <w:rPr>
          <w:rFonts w:asciiTheme="minorHAnsi" w:hAnsiTheme="minorHAnsi" w:cs="Arial"/>
          <w:color w:val="262626" w:themeColor="text1" w:themeTint="D9"/>
          <w:w w:val="90"/>
          <w:sz w:val="20"/>
          <w:szCs w:val="36"/>
        </w:rPr>
        <w:t>5 minute</w:t>
      </w:r>
      <w:proofErr w:type="gramEnd"/>
      <w:r>
        <w:rPr>
          <w:rFonts w:asciiTheme="minorHAnsi" w:hAnsiTheme="minorHAnsi" w:cs="Arial"/>
          <w:color w:val="262626" w:themeColor="text1" w:themeTint="D9"/>
          <w:w w:val="90"/>
          <w:sz w:val="20"/>
          <w:szCs w:val="36"/>
        </w:rPr>
        <w:t xml:space="preserve"> overtime period will be played.</w:t>
      </w:r>
    </w:p>
    <w:p w14:paraId="714476F0" w14:textId="77777777" w:rsidR="00606846" w:rsidRPr="00E76B51" w:rsidRDefault="00606846" w:rsidP="00606846">
      <w:pPr>
        <w:spacing w:line="276" w:lineRule="auto"/>
        <w:rPr>
          <w:rFonts w:asciiTheme="minorHAnsi" w:hAnsiTheme="minorHAnsi" w:cs="Arial"/>
          <w:color w:val="262626" w:themeColor="text1" w:themeTint="D9"/>
          <w:w w:val="90"/>
          <w:sz w:val="20"/>
          <w:szCs w:val="36"/>
          <w:highlight w:val="yellow"/>
        </w:rPr>
      </w:pPr>
    </w:p>
    <w:p w14:paraId="714476F1" w14:textId="77777777" w:rsidR="00606846" w:rsidRPr="00B0339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B03394">
        <w:rPr>
          <w:rFonts w:asciiTheme="minorHAnsi" w:hAnsiTheme="minorHAnsi" w:cs="Arial"/>
          <w:b/>
          <w:color w:val="262626" w:themeColor="text1" w:themeTint="D9"/>
          <w:w w:val="90"/>
          <w:sz w:val="22"/>
          <w:szCs w:val="36"/>
        </w:rPr>
        <w:t>Time Outs &amp; Substitutions</w:t>
      </w:r>
    </w:p>
    <w:p w14:paraId="714476F2" w14:textId="77777777" w:rsidR="00606846" w:rsidRPr="00B03394" w:rsidRDefault="00606846" w:rsidP="00606846">
      <w:pPr>
        <w:spacing w:line="276" w:lineRule="auto"/>
        <w:ind w:left="851"/>
        <w:rPr>
          <w:rFonts w:asciiTheme="minorHAnsi" w:hAnsiTheme="minorHAnsi" w:cs="Arial"/>
          <w:color w:val="262626" w:themeColor="text1" w:themeTint="D9"/>
          <w:w w:val="90"/>
          <w:sz w:val="12"/>
          <w:szCs w:val="16"/>
        </w:rPr>
      </w:pPr>
    </w:p>
    <w:p w14:paraId="714476F3" w14:textId="77777777" w:rsidR="00606846" w:rsidRPr="00B03394" w:rsidRDefault="00B03394"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proofErr w:type="gramStart"/>
      <w:r w:rsidRPr="00B03394">
        <w:rPr>
          <w:rFonts w:asciiTheme="minorHAnsi" w:hAnsiTheme="minorHAnsi" w:cs="Arial"/>
          <w:color w:val="262626" w:themeColor="text1" w:themeTint="D9"/>
          <w:w w:val="90"/>
          <w:sz w:val="20"/>
          <w:szCs w:val="36"/>
        </w:rPr>
        <w:t>Two time</w:t>
      </w:r>
      <w:proofErr w:type="gramEnd"/>
      <w:r w:rsidRPr="00B03394">
        <w:rPr>
          <w:rFonts w:asciiTheme="minorHAnsi" w:hAnsiTheme="minorHAnsi" w:cs="Arial"/>
          <w:color w:val="262626" w:themeColor="text1" w:themeTint="D9"/>
          <w:w w:val="90"/>
          <w:sz w:val="20"/>
          <w:szCs w:val="36"/>
        </w:rPr>
        <w:t xml:space="preserve"> outs may be taken in the first half of the game and three in the last half.</w:t>
      </w:r>
    </w:p>
    <w:p w14:paraId="714476F4" w14:textId="77777777" w:rsidR="00B03394" w:rsidRPr="00B03394" w:rsidRDefault="00B03394"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B03394">
        <w:rPr>
          <w:rFonts w:asciiTheme="minorHAnsi" w:hAnsiTheme="minorHAnsi" w:cs="Arial"/>
          <w:color w:val="262626" w:themeColor="text1" w:themeTint="D9"/>
          <w:w w:val="90"/>
          <w:sz w:val="20"/>
          <w:szCs w:val="36"/>
        </w:rPr>
        <w:t>Substitutions can be made on either team’s ball.</w:t>
      </w:r>
    </w:p>
    <w:p w14:paraId="714476F5" w14:textId="77777777" w:rsidR="00606846" w:rsidRPr="00E82966" w:rsidRDefault="00606846" w:rsidP="00606846">
      <w:pPr>
        <w:spacing w:line="276" w:lineRule="auto"/>
        <w:ind w:left="491"/>
        <w:rPr>
          <w:rFonts w:asciiTheme="minorHAnsi" w:hAnsiTheme="minorHAnsi" w:cs="Arial"/>
          <w:color w:val="262626" w:themeColor="text1" w:themeTint="D9"/>
          <w:w w:val="90"/>
          <w:sz w:val="20"/>
          <w:szCs w:val="36"/>
          <w:highlight w:val="yellow"/>
        </w:rPr>
      </w:pPr>
    </w:p>
    <w:p w14:paraId="714476F6" w14:textId="77777777" w:rsidR="00606846" w:rsidRPr="00B90C9D"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B90C9D">
        <w:rPr>
          <w:rFonts w:asciiTheme="minorHAnsi" w:hAnsiTheme="minorHAnsi" w:cs="Arial"/>
          <w:b/>
          <w:color w:val="262626" w:themeColor="text1" w:themeTint="D9"/>
          <w:w w:val="90"/>
          <w:sz w:val="22"/>
          <w:szCs w:val="36"/>
        </w:rPr>
        <w:t xml:space="preserve">Score Sheets </w:t>
      </w:r>
    </w:p>
    <w:p w14:paraId="714476F7" w14:textId="77777777" w:rsidR="00606846" w:rsidRPr="00B90C9D" w:rsidRDefault="00606846" w:rsidP="00606846">
      <w:pPr>
        <w:spacing w:line="276" w:lineRule="auto"/>
        <w:ind w:left="851"/>
        <w:rPr>
          <w:rFonts w:asciiTheme="minorHAnsi" w:hAnsiTheme="minorHAnsi" w:cs="Arial"/>
          <w:color w:val="262626" w:themeColor="text1" w:themeTint="D9"/>
          <w:w w:val="90"/>
          <w:sz w:val="12"/>
          <w:szCs w:val="16"/>
        </w:rPr>
      </w:pPr>
    </w:p>
    <w:p w14:paraId="714476F8" w14:textId="77777777" w:rsidR="00606846" w:rsidRPr="00B90C9D" w:rsidRDefault="00606846"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B90C9D">
        <w:rPr>
          <w:rFonts w:asciiTheme="minorHAnsi" w:hAnsiTheme="minorHAnsi" w:cs="Arial"/>
          <w:color w:val="262626" w:themeColor="text1" w:themeTint="D9"/>
          <w:w w:val="90"/>
          <w:sz w:val="20"/>
          <w:szCs w:val="36"/>
        </w:rPr>
        <w:t>Only those players listed on the score sheet will be eligible to play.</w:t>
      </w:r>
    </w:p>
    <w:p w14:paraId="714476F9" w14:textId="77777777" w:rsidR="00606846" w:rsidRDefault="00606846"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B90C9D">
        <w:rPr>
          <w:rFonts w:asciiTheme="minorHAnsi" w:hAnsiTheme="minorHAnsi" w:cs="Arial"/>
          <w:color w:val="262626" w:themeColor="text1" w:themeTint="D9"/>
          <w:w w:val="90"/>
          <w:sz w:val="20"/>
          <w:szCs w:val="36"/>
        </w:rPr>
        <w:t>The score sheet must be correctly filled out. At the end of your game please always check the score is correct and that the name of the winning team is clearly noted at the bottom of the score sheet.</w:t>
      </w:r>
    </w:p>
    <w:p w14:paraId="714476FA" w14:textId="77777777" w:rsidR="00606846" w:rsidRPr="00B90C9D" w:rsidRDefault="00606846" w:rsidP="00606846">
      <w:pPr>
        <w:pStyle w:val="ListParagraph"/>
        <w:numPr>
          <w:ilvl w:val="0"/>
          <w:numId w:val="32"/>
        </w:numPr>
        <w:spacing w:line="276" w:lineRule="auto"/>
        <w:ind w:left="1134" w:hanging="283"/>
        <w:rPr>
          <w:rFonts w:asciiTheme="minorHAnsi" w:hAnsiTheme="minorHAnsi" w:cs="Arial"/>
          <w:color w:val="262626" w:themeColor="text1" w:themeTint="D9"/>
          <w:w w:val="90"/>
          <w:sz w:val="20"/>
          <w:szCs w:val="36"/>
        </w:rPr>
      </w:pPr>
      <w:r w:rsidRPr="00B90C9D">
        <w:rPr>
          <w:rFonts w:asciiTheme="minorHAnsi" w:hAnsiTheme="minorHAnsi" w:cs="Arial"/>
          <w:color w:val="262626" w:themeColor="text1" w:themeTint="D9"/>
          <w:w w:val="90"/>
          <w:sz w:val="20"/>
          <w:szCs w:val="36"/>
        </w:rPr>
        <w:t xml:space="preserve">Any additions or alterations to the pre-printed team lists must be clearly outlined on the back of the score sheet. Additional player registrations must be done by the team </w:t>
      </w:r>
      <w:r w:rsidR="00B03394">
        <w:rPr>
          <w:rFonts w:asciiTheme="minorHAnsi" w:hAnsiTheme="minorHAnsi" w:cs="Arial"/>
          <w:color w:val="262626" w:themeColor="text1" w:themeTint="D9"/>
          <w:w w:val="90"/>
          <w:sz w:val="20"/>
          <w:szCs w:val="36"/>
        </w:rPr>
        <w:t xml:space="preserve">(or player) </w:t>
      </w:r>
      <w:r w:rsidRPr="00B90C9D">
        <w:rPr>
          <w:rFonts w:asciiTheme="minorHAnsi" w:hAnsiTheme="minorHAnsi" w:cs="Arial"/>
          <w:color w:val="262626" w:themeColor="text1" w:themeTint="D9"/>
          <w:w w:val="90"/>
          <w:sz w:val="20"/>
          <w:szCs w:val="36"/>
        </w:rPr>
        <w:t xml:space="preserve">via </w:t>
      </w:r>
      <w:proofErr w:type="spellStart"/>
      <w:r w:rsidR="00B041F1">
        <w:rPr>
          <w:rFonts w:asciiTheme="minorHAnsi" w:hAnsiTheme="minorHAnsi" w:cs="Arial"/>
          <w:color w:val="262626" w:themeColor="text1" w:themeTint="D9"/>
          <w:w w:val="90"/>
          <w:sz w:val="20"/>
          <w:szCs w:val="36"/>
        </w:rPr>
        <w:t>SportsTG</w:t>
      </w:r>
      <w:proofErr w:type="spellEnd"/>
      <w:r w:rsidRPr="00B90C9D">
        <w:rPr>
          <w:rFonts w:asciiTheme="minorHAnsi" w:hAnsiTheme="minorHAnsi" w:cs="Arial"/>
          <w:color w:val="262626" w:themeColor="text1" w:themeTint="D9"/>
          <w:w w:val="90"/>
          <w:sz w:val="20"/>
          <w:szCs w:val="36"/>
        </w:rPr>
        <w:t xml:space="preserve"> and notified to SBA.</w:t>
      </w:r>
    </w:p>
    <w:p w14:paraId="714476FB" w14:textId="77777777" w:rsidR="00606846" w:rsidRDefault="00606846" w:rsidP="00606846">
      <w:pPr>
        <w:spacing w:line="276" w:lineRule="auto"/>
        <w:ind w:left="851"/>
        <w:rPr>
          <w:rFonts w:asciiTheme="minorHAnsi" w:hAnsiTheme="minorHAnsi" w:cs="Arial"/>
          <w:b/>
          <w:color w:val="611F34"/>
          <w:w w:val="90"/>
          <w:sz w:val="22"/>
          <w:szCs w:val="36"/>
          <w:highlight w:val="yellow"/>
        </w:rPr>
      </w:pPr>
    </w:p>
    <w:p w14:paraId="714476FC" w14:textId="77777777" w:rsidR="00606846" w:rsidRPr="00B03394" w:rsidRDefault="00606846" w:rsidP="00606846">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sidRPr="00B03394">
        <w:rPr>
          <w:rFonts w:asciiTheme="minorHAnsi" w:hAnsiTheme="minorHAnsi" w:cs="Arial"/>
          <w:b/>
          <w:color w:val="262626" w:themeColor="text1" w:themeTint="D9"/>
          <w:w w:val="90"/>
          <w:sz w:val="22"/>
          <w:szCs w:val="36"/>
        </w:rPr>
        <w:t>General Rules</w:t>
      </w:r>
    </w:p>
    <w:p w14:paraId="714476FD" w14:textId="77777777" w:rsidR="00606846" w:rsidRPr="00B03394" w:rsidRDefault="00606846" w:rsidP="00606846">
      <w:pPr>
        <w:spacing w:line="276" w:lineRule="auto"/>
        <w:ind w:left="851"/>
        <w:rPr>
          <w:rFonts w:asciiTheme="minorHAnsi" w:hAnsiTheme="minorHAnsi" w:cs="Arial"/>
          <w:color w:val="262626" w:themeColor="text1" w:themeTint="D9"/>
          <w:w w:val="90"/>
          <w:sz w:val="12"/>
          <w:szCs w:val="16"/>
        </w:rPr>
      </w:pPr>
    </w:p>
    <w:p w14:paraId="714476FE" w14:textId="77777777" w:rsidR="00B03394" w:rsidRDefault="00B03394" w:rsidP="00606846">
      <w:pPr>
        <w:pStyle w:val="ListParagraph"/>
        <w:numPr>
          <w:ilvl w:val="0"/>
          <w:numId w:val="33"/>
        </w:numPr>
        <w:tabs>
          <w:tab w:val="left" w:pos="1134"/>
        </w:tabs>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All men’s teams will play with a size 7 ball. All women’s teams will play with a size 6 ball.</w:t>
      </w:r>
    </w:p>
    <w:p w14:paraId="714476FF" w14:textId="77777777" w:rsidR="00B03394" w:rsidRDefault="00B03394" w:rsidP="00606846">
      <w:pPr>
        <w:pStyle w:val="ListParagraph"/>
        <w:numPr>
          <w:ilvl w:val="0"/>
          <w:numId w:val="33"/>
        </w:numPr>
        <w:tabs>
          <w:tab w:val="left" w:pos="1134"/>
        </w:tabs>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Four team fouls per quarter before shots are taken.</w:t>
      </w:r>
    </w:p>
    <w:p w14:paraId="71447700" w14:textId="77777777" w:rsidR="00606846" w:rsidRPr="00B03394" w:rsidRDefault="00606846" w:rsidP="00606846">
      <w:pPr>
        <w:pStyle w:val="ListParagraph"/>
        <w:numPr>
          <w:ilvl w:val="0"/>
          <w:numId w:val="33"/>
        </w:numPr>
        <w:tabs>
          <w:tab w:val="left" w:pos="1134"/>
        </w:tabs>
        <w:spacing w:line="276" w:lineRule="auto"/>
        <w:ind w:left="1134" w:hanging="283"/>
        <w:rPr>
          <w:rFonts w:asciiTheme="minorHAnsi" w:hAnsiTheme="minorHAnsi" w:cs="Arial"/>
          <w:color w:val="262626" w:themeColor="text1" w:themeTint="D9"/>
          <w:w w:val="90"/>
          <w:sz w:val="20"/>
          <w:szCs w:val="36"/>
        </w:rPr>
      </w:pPr>
      <w:r w:rsidRPr="00B03394">
        <w:rPr>
          <w:rFonts w:asciiTheme="minorHAnsi" w:hAnsiTheme="minorHAnsi" w:cs="Arial"/>
          <w:color w:val="262626" w:themeColor="text1" w:themeTint="D9"/>
          <w:w w:val="90"/>
          <w:sz w:val="20"/>
          <w:szCs w:val="36"/>
        </w:rPr>
        <w:t xml:space="preserve">All supporters are to be kept off team benches and must sit in spectator seating. </w:t>
      </w:r>
      <w:r w:rsidRPr="00B03394">
        <w:rPr>
          <w:rFonts w:asciiTheme="minorHAnsi" w:hAnsiTheme="minorHAnsi" w:cs="Arial"/>
          <w:b/>
          <w:color w:val="262626" w:themeColor="text1" w:themeTint="D9"/>
          <w:w w:val="90"/>
          <w:sz w:val="20"/>
          <w:szCs w:val="36"/>
        </w:rPr>
        <w:t xml:space="preserve">The team benches are strictly for players, </w:t>
      </w:r>
      <w:proofErr w:type="gramStart"/>
      <w:r w:rsidRPr="00B03394">
        <w:rPr>
          <w:rFonts w:asciiTheme="minorHAnsi" w:hAnsiTheme="minorHAnsi" w:cs="Arial"/>
          <w:b/>
          <w:color w:val="262626" w:themeColor="text1" w:themeTint="D9"/>
          <w:w w:val="90"/>
          <w:sz w:val="20"/>
          <w:szCs w:val="36"/>
        </w:rPr>
        <w:t>coaches</w:t>
      </w:r>
      <w:proofErr w:type="gramEnd"/>
      <w:r w:rsidRPr="00B03394">
        <w:rPr>
          <w:rFonts w:asciiTheme="minorHAnsi" w:hAnsiTheme="minorHAnsi" w:cs="Arial"/>
          <w:b/>
          <w:color w:val="262626" w:themeColor="text1" w:themeTint="D9"/>
          <w:w w:val="90"/>
          <w:sz w:val="20"/>
          <w:szCs w:val="36"/>
        </w:rPr>
        <w:t xml:space="preserve"> and managers only.</w:t>
      </w:r>
    </w:p>
    <w:p w14:paraId="71447701" w14:textId="77777777" w:rsidR="00606846" w:rsidRDefault="00606846" w:rsidP="00606846">
      <w:pPr>
        <w:pStyle w:val="ListParagraph"/>
        <w:numPr>
          <w:ilvl w:val="0"/>
          <w:numId w:val="33"/>
        </w:numPr>
        <w:tabs>
          <w:tab w:val="left" w:pos="1134"/>
        </w:tabs>
        <w:spacing w:line="276" w:lineRule="auto"/>
        <w:ind w:left="1134" w:hanging="283"/>
        <w:rPr>
          <w:rFonts w:asciiTheme="minorHAnsi" w:hAnsiTheme="minorHAnsi" w:cs="Arial"/>
          <w:color w:val="262626" w:themeColor="text1" w:themeTint="D9"/>
          <w:w w:val="90"/>
          <w:sz w:val="20"/>
          <w:szCs w:val="36"/>
        </w:rPr>
      </w:pPr>
      <w:r w:rsidRPr="00B03394">
        <w:rPr>
          <w:rFonts w:asciiTheme="minorHAnsi" w:hAnsiTheme="minorHAnsi" w:cs="Arial"/>
          <w:color w:val="262626" w:themeColor="text1" w:themeTint="D9"/>
          <w:w w:val="90"/>
          <w:sz w:val="20"/>
          <w:szCs w:val="36"/>
        </w:rPr>
        <w:t>There will be zero tolerance regarding bad behaviour towards referees.</w:t>
      </w:r>
    </w:p>
    <w:p w14:paraId="71447702" w14:textId="77777777" w:rsidR="00702AF0" w:rsidRDefault="00702AF0" w:rsidP="00B03394">
      <w:pPr>
        <w:spacing w:line="276" w:lineRule="auto"/>
        <w:ind w:left="851"/>
        <w:rPr>
          <w:rFonts w:asciiTheme="minorHAnsi" w:hAnsiTheme="minorHAnsi" w:cs="Arial"/>
          <w:b/>
          <w:color w:val="611F34"/>
          <w:w w:val="90"/>
          <w:sz w:val="22"/>
          <w:szCs w:val="36"/>
          <w:highlight w:val="yellow"/>
        </w:rPr>
      </w:pPr>
    </w:p>
    <w:p w14:paraId="71447703" w14:textId="77777777" w:rsidR="00B03394" w:rsidRPr="00B03394" w:rsidRDefault="00B03394" w:rsidP="00B03394">
      <w:pPr>
        <w:pStyle w:val="ListParagraph"/>
        <w:numPr>
          <w:ilvl w:val="1"/>
          <w:numId w:val="27"/>
        </w:numPr>
        <w:tabs>
          <w:tab w:val="left" w:pos="851"/>
        </w:tabs>
        <w:spacing w:line="276" w:lineRule="auto"/>
        <w:ind w:left="851" w:hanging="426"/>
        <w:rPr>
          <w:rFonts w:asciiTheme="minorHAnsi" w:hAnsiTheme="minorHAnsi" w:cs="Arial"/>
          <w:b/>
          <w:color w:val="262626" w:themeColor="text1" w:themeTint="D9"/>
          <w:w w:val="90"/>
          <w:sz w:val="22"/>
          <w:szCs w:val="36"/>
        </w:rPr>
      </w:pPr>
      <w:r>
        <w:rPr>
          <w:rFonts w:asciiTheme="minorHAnsi" w:hAnsiTheme="minorHAnsi" w:cs="Arial"/>
          <w:b/>
          <w:color w:val="262626" w:themeColor="text1" w:themeTint="D9"/>
          <w:w w:val="90"/>
          <w:sz w:val="22"/>
          <w:szCs w:val="36"/>
        </w:rPr>
        <w:t>Finals</w:t>
      </w:r>
    </w:p>
    <w:p w14:paraId="71447704" w14:textId="77777777" w:rsidR="00B03394" w:rsidRPr="00B03394" w:rsidRDefault="00B03394" w:rsidP="00B03394">
      <w:pPr>
        <w:spacing w:line="276" w:lineRule="auto"/>
        <w:ind w:left="851"/>
        <w:rPr>
          <w:rFonts w:asciiTheme="minorHAnsi" w:hAnsiTheme="minorHAnsi" w:cs="Arial"/>
          <w:color w:val="262626" w:themeColor="text1" w:themeTint="D9"/>
          <w:w w:val="90"/>
          <w:sz w:val="12"/>
          <w:szCs w:val="16"/>
        </w:rPr>
      </w:pPr>
    </w:p>
    <w:p w14:paraId="71447705" w14:textId="77777777" w:rsidR="00B03394" w:rsidRDefault="00B03394" w:rsidP="00B03394">
      <w:pPr>
        <w:pStyle w:val="ListParagraph"/>
        <w:numPr>
          <w:ilvl w:val="0"/>
          <w:numId w:val="40"/>
        </w:numPr>
        <w:tabs>
          <w:tab w:val="left" w:pos="1134"/>
        </w:tabs>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After round robin / pool play games have been completed, a finals series will take place. The structure will depend on the number of teams entered.</w:t>
      </w:r>
    </w:p>
    <w:p w14:paraId="71447706" w14:textId="77777777" w:rsidR="00856430" w:rsidRDefault="00856430" w:rsidP="00856430">
      <w:pPr>
        <w:tabs>
          <w:tab w:val="left" w:pos="1134"/>
        </w:tabs>
        <w:spacing w:line="276" w:lineRule="auto"/>
        <w:rPr>
          <w:rFonts w:asciiTheme="minorHAnsi" w:hAnsiTheme="minorHAnsi" w:cs="Arial"/>
          <w:color w:val="262626" w:themeColor="text1" w:themeTint="D9"/>
          <w:w w:val="90"/>
          <w:sz w:val="20"/>
          <w:szCs w:val="36"/>
        </w:rPr>
      </w:pPr>
    </w:p>
    <w:p w14:paraId="71447707" w14:textId="77777777" w:rsidR="00856430" w:rsidRPr="00856430" w:rsidRDefault="00856430" w:rsidP="00856430">
      <w:pPr>
        <w:tabs>
          <w:tab w:val="left" w:pos="1134"/>
        </w:tabs>
        <w:spacing w:line="276" w:lineRule="auto"/>
        <w:rPr>
          <w:rFonts w:asciiTheme="minorHAnsi" w:hAnsiTheme="minorHAnsi" w:cs="Arial"/>
          <w:color w:val="262626" w:themeColor="text1" w:themeTint="D9"/>
          <w:w w:val="90"/>
          <w:sz w:val="20"/>
          <w:szCs w:val="36"/>
        </w:rPr>
      </w:pPr>
    </w:p>
    <w:p w14:paraId="71447708" w14:textId="77777777" w:rsidR="00B03394" w:rsidRDefault="00B03394" w:rsidP="00B03394">
      <w:pPr>
        <w:pStyle w:val="ListParagraph"/>
        <w:numPr>
          <w:ilvl w:val="0"/>
          <w:numId w:val="40"/>
        </w:numPr>
        <w:tabs>
          <w:tab w:val="left" w:pos="1134"/>
        </w:tabs>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lastRenderedPageBreak/>
        <w:t>Teams on equal points will be ranked by the result of games against each other in the round robin. If this game was a draw, or they played twice with a different team winning each time, points differential will decide the deadlock.</w:t>
      </w:r>
    </w:p>
    <w:p w14:paraId="71447709" w14:textId="77777777" w:rsidR="00B03394" w:rsidRPr="00B03394" w:rsidRDefault="00B03394" w:rsidP="00B03394">
      <w:pPr>
        <w:pStyle w:val="ListParagraph"/>
        <w:numPr>
          <w:ilvl w:val="0"/>
          <w:numId w:val="40"/>
        </w:numPr>
        <w:tabs>
          <w:tab w:val="left" w:pos="1134"/>
        </w:tabs>
        <w:spacing w:line="276" w:lineRule="auto"/>
        <w:ind w:left="1134" w:hanging="283"/>
        <w:rPr>
          <w:rFonts w:asciiTheme="minorHAnsi" w:hAnsiTheme="minorHAnsi" w:cs="Arial"/>
          <w:color w:val="262626" w:themeColor="text1" w:themeTint="D9"/>
          <w:w w:val="90"/>
          <w:sz w:val="20"/>
          <w:szCs w:val="36"/>
        </w:rPr>
      </w:pPr>
      <w:r>
        <w:rPr>
          <w:rFonts w:asciiTheme="minorHAnsi" w:hAnsiTheme="minorHAnsi" w:cs="Arial"/>
          <w:color w:val="262626" w:themeColor="text1" w:themeTint="D9"/>
          <w:w w:val="90"/>
          <w:sz w:val="20"/>
          <w:szCs w:val="36"/>
        </w:rPr>
        <w:t>To be eligible to play in the quarters, semis or finals, players must have played at least four round robin games for the team.</w:t>
      </w:r>
    </w:p>
    <w:p w14:paraId="7144770A" w14:textId="77777777" w:rsidR="00606846" w:rsidRDefault="00606846" w:rsidP="00606846">
      <w:pPr>
        <w:rPr>
          <w:rFonts w:asciiTheme="minorHAnsi" w:hAnsiTheme="minorHAnsi" w:cs="Arial"/>
          <w:b/>
          <w:color w:val="611F34"/>
          <w:w w:val="90"/>
          <w:sz w:val="22"/>
          <w:szCs w:val="36"/>
        </w:rPr>
      </w:pPr>
    </w:p>
    <w:p w14:paraId="7144770B" w14:textId="77777777" w:rsidR="001379D1" w:rsidRPr="00B03394" w:rsidRDefault="001379D1" w:rsidP="009219F7">
      <w:pPr>
        <w:spacing w:line="276" w:lineRule="auto"/>
        <w:rPr>
          <w:rFonts w:asciiTheme="minorHAnsi" w:hAnsiTheme="minorHAnsi" w:cs="Arial"/>
          <w:b/>
          <w:color w:val="611F34"/>
          <w:w w:val="90"/>
          <w:sz w:val="22"/>
          <w:szCs w:val="36"/>
        </w:rPr>
      </w:pPr>
    </w:p>
    <w:p w14:paraId="7144770C" w14:textId="77777777" w:rsidR="00E61F05" w:rsidRPr="00B03394" w:rsidRDefault="00E61F05">
      <w:pPr>
        <w:spacing w:line="276" w:lineRule="auto"/>
        <w:rPr>
          <w:rFonts w:asciiTheme="minorHAnsi" w:hAnsiTheme="minorHAnsi" w:cs="Arial"/>
          <w:b/>
          <w:color w:val="611F34"/>
          <w:w w:val="90"/>
          <w:sz w:val="22"/>
          <w:szCs w:val="36"/>
        </w:rPr>
      </w:pPr>
    </w:p>
    <w:sectPr w:rsidR="00E61F05" w:rsidRPr="00B03394" w:rsidSect="00E82966">
      <w:type w:val="continuous"/>
      <w:pgSz w:w="11907" w:h="16840" w:code="9"/>
      <w:pgMar w:top="998" w:right="850" w:bottom="958" w:left="851"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771B" w14:textId="77777777" w:rsidR="004824F9" w:rsidRDefault="004824F9">
      <w:r>
        <w:separator/>
      </w:r>
    </w:p>
  </w:endnote>
  <w:endnote w:type="continuationSeparator" w:id="0">
    <w:p w14:paraId="7144771C" w14:textId="77777777" w:rsidR="004824F9" w:rsidRDefault="0048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Sans SemiBold">
    <w:panose1 w:val="020B0603050000020004"/>
    <w:charset w:val="00"/>
    <w:family w:val="swiss"/>
    <w:notTrueType/>
    <w:pitch w:val="variable"/>
    <w:sig w:usb0="600002FF" w:usb1="02000001" w:usb2="00000000" w:usb3="00000000" w:csb0="0000019F" w:csb1="00000000"/>
  </w:font>
  <w:font w:name="Fira Sans ExtraBold">
    <w:panose1 w:val="020B09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719" w14:textId="77777777" w:rsidR="004824F9" w:rsidRDefault="004824F9">
      <w:r>
        <w:separator/>
      </w:r>
    </w:p>
  </w:footnote>
  <w:footnote w:type="continuationSeparator" w:id="0">
    <w:p w14:paraId="7144771A" w14:textId="77777777" w:rsidR="004824F9" w:rsidRDefault="0048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sz w:val="16"/>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Wingdings" w:hAnsi="Wingdings"/>
        <w:sz w:val="16"/>
      </w:rPr>
    </w:lvl>
  </w:abstractNum>
  <w:abstractNum w:abstractNumId="2" w15:restartNumberingAfterBreak="0">
    <w:nsid w:val="09AA6BB1"/>
    <w:multiLevelType w:val="hybridMultilevel"/>
    <w:tmpl w:val="54328ECE"/>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D5C9B"/>
    <w:multiLevelType w:val="hybridMultilevel"/>
    <w:tmpl w:val="389048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35096C"/>
    <w:multiLevelType w:val="hybridMultilevel"/>
    <w:tmpl w:val="E11213F2"/>
    <w:lvl w:ilvl="0" w:tplc="7076E19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C557FD"/>
    <w:multiLevelType w:val="hybridMultilevel"/>
    <w:tmpl w:val="7BF0391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F0D21D0"/>
    <w:multiLevelType w:val="hybridMultilevel"/>
    <w:tmpl w:val="BEA2E83E"/>
    <w:lvl w:ilvl="0" w:tplc="14090005">
      <w:start w:val="1"/>
      <w:numFmt w:val="bullet"/>
      <w:lvlText w:val=""/>
      <w:lvlJc w:val="left"/>
      <w:pPr>
        <w:ind w:left="1145" w:hanging="360"/>
      </w:pPr>
      <w:rPr>
        <w:rFonts w:ascii="Wingdings" w:hAnsi="Wingdings"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15:restartNumberingAfterBreak="0">
    <w:nsid w:val="11343E2E"/>
    <w:multiLevelType w:val="singleLevel"/>
    <w:tmpl w:val="3B0249C2"/>
    <w:lvl w:ilvl="0">
      <w:start w:val="1"/>
      <w:numFmt w:val="decimal"/>
      <w:lvlText w:val="%1"/>
      <w:lvlJc w:val="left"/>
      <w:pPr>
        <w:tabs>
          <w:tab w:val="num" w:pos="720"/>
        </w:tabs>
        <w:ind w:left="720" w:hanging="720"/>
      </w:pPr>
      <w:rPr>
        <w:rFonts w:hint="default"/>
      </w:rPr>
    </w:lvl>
  </w:abstractNum>
  <w:abstractNum w:abstractNumId="8" w15:restartNumberingAfterBreak="0">
    <w:nsid w:val="120A2CB7"/>
    <w:multiLevelType w:val="hybridMultilevel"/>
    <w:tmpl w:val="5EB01B92"/>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34B36"/>
    <w:multiLevelType w:val="hybridMultilevel"/>
    <w:tmpl w:val="B38699BC"/>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B7667"/>
    <w:multiLevelType w:val="hybridMultilevel"/>
    <w:tmpl w:val="6076F7B6"/>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C5E31"/>
    <w:multiLevelType w:val="hybridMultilevel"/>
    <w:tmpl w:val="331E74EA"/>
    <w:lvl w:ilvl="0" w:tplc="971CA96C">
      <w:start w:val="3"/>
      <w:numFmt w:val="bullet"/>
      <w:lvlText w:val="-"/>
      <w:lvlJc w:val="left"/>
      <w:pPr>
        <w:ind w:left="1211" w:hanging="360"/>
      </w:pPr>
      <w:rPr>
        <w:rFonts w:ascii="Calibri" w:eastAsia="Times New Roman" w:hAnsi="Calibri" w:cs="Aria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19C9618D"/>
    <w:multiLevelType w:val="hybridMultilevel"/>
    <w:tmpl w:val="CA769016"/>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D2348"/>
    <w:multiLevelType w:val="hybridMultilevel"/>
    <w:tmpl w:val="751ACE1A"/>
    <w:lvl w:ilvl="0" w:tplc="971CA96C">
      <w:start w:val="3"/>
      <w:numFmt w:val="bullet"/>
      <w:lvlText w:val="-"/>
      <w:lvlJc w:val="left"/>
      <w:pPr>
        <w:ind w:left="2062" w:hanging="360"/>
      </w:pPr>
      <w:rPr>
        <w:rFonts w:ascii="Calibri" w:eastAsia="Times New Roman" w:hAnsi="Calibri" w:cs="Aria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29A31B8C"/>
    <w:multiLevelType w:val="singleLevel"/>
    <w:tmpl w:val="3B0249C2"/>
    <w:lvl w:ilvl="0">
      <w:start w:val="1"/>
      <w:numFmt w:val="decimal"/>
      <w:lvlText w:val="%1"/>
      <w:lvlJc w:val="left"/>
      <w:pPr>
        <w:tabs>
          <w:tab w:val="num" w:pos="720"/>
        </w:tabs>
        <w:ind w:left="720" w:hanging="720"/>
      </w:pPr>
      <w:rPr>
        <w:rFonts w:hint="default"/>
      </w:rPr>
    </w:lvl>
  </w:abstractNum>
  <w:abstractNum w:abstractNumId="15" w15:restartNumberingAfterBreak="0">
    <w:nsid w:val="2C0A4431"/>
    <w:multiLevelType w:val="hybridMultilevel"/>
    <w:tmpl w:val="8B7CBD6A"/>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15:restartNumberingAfterBreak="0">
    <w:nsid w:val="2D1F4854"/>
    <w:multiLevelType w:val="hybridMultilevel"/>
    <w:tmpl w:val="DEEE107E"/>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03AD3"/>
    <w:multiLevelType w:val="hybridMultilevel"/>
    <w:tmpl w:val="E0C0ACAE"/>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8" w15:restartNumberingAfterBreak="0">
    <w:nsid w:val="36104044"/>
    <w:multiLevelType w:val="hybridMultilevel"/>
    <w:tmpl w:val="7206ED20"/>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F2811"/>
    <w:multiLevelType w:val="singleLevel"/>
    <w:tmpl w:val="BE0EBE3C"/>
    <w:lvl w:ilvl="0">
      <w:start w:val="1"/>
      <w:numFmt w:val="decimal"/>
      <w:lvlText w:val="%1"/>
      <w:lvlJc w:val="left"/>
      <w:pPr>
        <w:tabs>
          <w:tab w:val="num" w:pos="720"/>
        </w:tabs>
        <w:ind w:left="720" w:hanging="720"/>
      </w:pPr>
      <w:rPr>
        <w:rFonts w:hint="default"/>
      </w:rPr>
    </w:lvl>
  </w:abstractNum>
  <w:abstractNum w:abstractNumId="20" w15:restartNumberingAfterBreak="0">
    <w:nsid w:val="38F379A7"/>
    <w:multiLevelType w:val="hybridMultilevel"/>
    <w:tmpl w:val="84F04D96"/>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551C6"/>
    <w:multiLevelType w:val="hybridMultilevel"/>
    <w:tmpl w:val="B0C29C18"/>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876E4"/>
    <w:multiLevelType w:val="hybridMultilevel"/>
    <w:tmpl w:val="D3AADE5C"/>
    <w:lvl w:ilvl="0" w:tplc="0E727B94">
      <w:start w:val="1"/>
      <w:numFmt w:val="bullet"/>
      <w:lvlText w:val=""/>
      <w:lvlJc w:val="left"/>
      <w:pPr>
        <w:ind w:left="1571" w:hanging="360"/>
      </w:pPr>
      <w:rPr>
        <w:rFonts w:ascii="Symbol" w:hAnsi="Symbol" w:hint="default"/>
        <w:color w:val="auto"/>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3" w15:restartNumberingAfterBreak="0">
    <w:nsid w:val="488F5B2E"/>
    <w:multiLevelType w:val="hybridMultilevel"/>
    <w:tmpl w:val="8AFA00A2"/>
    <w:lvl w:ilvl="0" w:tplc="93BAE9B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773676"/>
    <w:multiLevelType w:val="singleLevel"/>
    <w:tmpl w:val="06400BF2"/>
    <w:lvl w:ilvl="0">
      <w:start w:val="1"/>
      <w:numFmt w:val="decimal"/>
      <w:lvlText w:val="%1"/>
      <w:lvlJc w:val="left"/>
      <w:pPr>
        <w:tabs>
          <w:tab w:val="num" w:pos="705"/>
        </w:tabs>
        <w:ind w:left="705" w:hanging="705"/>
      </w:pPr>
      <w:rPr>
        <w:rFonts w:hint="default"/>
      </w:rPr>
    </w:lvl>
  </w:abstractNum>
  <w:abstractNum w:abstractNumId="25" w15:restartNumberingAfterBreak="0">
    <w:nsid w:val="4F595A05"/>
    <w:multiLevelType w:val="hybridMultilevel"/>
    <w:tmpl w:val="62502A40"/>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6" w15:restartNumberingAfterBreak="0">
    <w:nsid w:val="51294A73"/>
    <w:multiLevelType w:val="hybridMultilevel"/>
    <w:tmpl w:val="C9DCB45C"/>
    <w:lvl w:ilvl="0" w:tplc="3A3C7518">
      <w:start w:val="1"/>
      <w:numFmt w:val="decimal"/>
      <w:lvlText w:val="3.4.%1."/>
      <w:lvlJc w:val="left"/>
      <w:pPr>
        <w:ind w:left="220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B955E1"/>
    <w:multiLevelType w:val="multilevel"/>
    <w:tmpl w:val="106A15B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A51FE"/>
    <w:multiLevelType w:val="hybridMultilevel"/>
    <w:tmpl w:val="53D6CB46"/>
    <w:lvl w:ilvl="0" w:tplc="55AADAA4">
      <w:start w:val="1"/>
      <w:numFmt w:val="decimal"/>
      <w:lvlText w:val="3.2.%1."/>
      <w:lvlJc w:val="left"/>
      <w:pPr>
        <w:ind w:left="1353" w:hanging="360"/>
      </w:pPr>
      <w:rPr>
        <w:rFonts w:hint="default"/>
      </w:rPr>
    </w:lvl>
    <w:lvl w:ilvl="1" w:tplc="14090019" w:tentative="1">
      <w:start w:val="1"/>
      <w:numFmt w:val="lowerLetter"/>
      <w:lvlText w:val="%2."/>
      <w:lvlJc w:val="left"/>
      <w:pPr>
        <w:ind w:left="1734" w:hanging="360"/>
      </w:pPr>
    </w:lvl>
    <w:lvl w:ilvl="2" w:tplc="1409001B" w:tentative="1">
      <w:start w:val="1"/>
      <w:numFmt w:val="lowerRoman"/>
      <w:lvlText w:val="%3."/>
      <w:lvlJc w:val="right"/>
      <w:pPr>
        <w:ind w:left="2454" w:hanging="180"/>
      </w:pPr>
    </w:lvl>
    <w:lvl w:ilvl="3" w:tplc="1409000F" w:tentative="1">
      <w:start w:val="1"/>
      <w:numFmt w:val="decimal"/>
      <w:lvlText w:val="%4."/>
      <w:lvlJc w:val="left"/>
      <w:pPr>
        <w:ind w:left="3174" w:hanging="360"/>
      </w:pPr>
    </w:lvl>
    <w:lvl w:ilvl="4" w:tplc="14090019" w:tentative="1">
      <w:start w:val="1"/>
      <w:numFmt w:val="lowerLetter"/>
      <w:lvlText w:val="%5."/>
      <w:lvlJc w:val="left"/>
      <w:pPr>
        <w:ind w:left="3894" w:hanging="360"/>
      </w:pPr>
    </w:lvl>
    <w:lvl w:ilvl="5" w:tplc="1409001B" w:tentative="1">
      <w:start w:val="1"/>
      <w:numFmt w:val="lowerRoman"/>
      <w:lvlText w:val="%6."/>
      <w:lvlJc w:val="right"/>
      <w:pPr>
        <w:ind w:left="4614" w:hanging="180"/>
      </w:pPr>
    </w:lvl>
    <w:lvl w:ilvl="6" w:tplc="1409000F" w:tentative="1">
      <w:start w:val="1"/>
      <w:numFmt w:val="decimal"/>
      <w:lvlText w:val="%7."/>
      <w:lvlJc w:val="left"/>
      <w:pPr>
        <w:ind w:left="5334" w:hanging="360"/>
      </w:pPr>
    </w:lvl>
    <w:lvl w:ilvl="7" w:tplc="14090019" w:tentative="1">
      <w:start w:val="1"/>
      <w:numFmt w:val="lowerLetter"/>
      <w:lvlText w:val="%8."/>
      <w:lvlJc w:val="left"/>
      <w:pPr>
        <w:ind w:left="6054" w:hanging="360"/>
      </w:pPr>
    </w:lvl>
    <w:lvl w:ilvl="8" w:tplc="1409001B" w:tentative="1">
      <w:start w:val="1"/>
      <w:numFmt w:val="lowerRoman"/>
      <w:lvlText w:val="%9."/>
      <w:lvlJc w:val="right"/>
      <w:pPr>
        <w:ind w:left="6774" w:hanging="180"/>
      </w:pPr>
    </w:lvl>
  </w:abstractNum>
  <w:abstractNum w:abstractNumId="29" w15:restartNumberingAfterBreak="0">
    <w:nsid w:val="54A21877"/>
    <w:multiLevelType w:val="hybridMultilevel"/>
    <w:tmpl w:val="A38CD82A"/>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0" w15:restartNumberingAfterBreak="0">
    <w:nsid w:val="556A0CD0"/>
    <w:multiLevelType w:val="singleLevel"/>
    <w:tmpl w:val="95E86160"/>
    <w:lvl w:ilvl="0">
      <w:start w:val="1"/>
      <w:numFmt w:val="decimal"/>
      <w:lvlText w:val="%1"/>
      <w:lvlJc w:val="left"/>
      <w:pPr>
        <w:tabs>
          <w:tab w:val="num" w:pos="360"/>
        </w:tabs>
        <w:ind w:left="360" w:hanging="360"/>
      </w:pPr>
      <w:rPr>
        <w:rFonts w:hint="default"/>
      </w:rPr>
    </w:lvl>
  </w:abstractNum>
  <w:abstractNum w:abstractNumId="31" w15:restartNumberingAfterBreak="0">
    <w:nsid w:val="560F34C3"/>
    <w:multiLevelType w:val="multilevel"/>
    <w:tmpl w:val="A02C3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4B435C"/>
    <w:multiLevelType w:val="singleLevel"/>
    <w:tmpl w:val="C1AC8ABA"/>
    <w:lvl w:ilvl="0">
      <w:start w:val="1"/>
      <w:numFmt w:val="decimal"/>
      <w:lvlText w:val="%1"/>
      <w:lvlJc w:val="left"/>
      <w:pPr>
        <w:tabs>
          <w:tab w:val="num" w:pos="720"/>
        </w:tabs>
        <w:ind w:left="720" w:hanging="720"/>
      </w:pPr>
      <w:rPr>
        <w:rFonts w:hint="default"/>
      </w:rPr>
    </w:lvl>
  </w:abstractNum>
  <w:abstractNum w:abstractNumId="33" w15:restartNumberingAfterBreak="0">
    <w:nsid w:val="575C281F"/>
    <w:multiLevelType w:val="hybridMultilevel"/>
    <w:tmpl w:val="AFBA185C"/>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C3FB5"/>
    <w:multiLevelType w:val="hybridMultilevel"/>
    <w:tmpl w:val="7AB4DB9C"/>
    <w:lvl w:ilvl="0" w:tplc="14090005">
      <w:start w:val="1"/>
      <w:numFmt w:val="bullet"/>
      <w:lvlText w:val=""/>
      <w:lvlJc w:val="left"/>
      <w:pPr>
        <w:ind w:left="1571" w:hanging="360"/>
      </w:pPr>
      <w:rPr>
        <w:rFonts w:ascii="Wingdings" w:hAnsi="Wingdings" w:hint="default"/>
        <w:color w:val="auto"/>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5" w15:restartNumberingAfterBreak="0">
    <w:nsid w:val="60432693"/>
    <w:multiLevelType w:val="singleLevel"/>
    <w:tmpl w:val="3B0249C2"/>
    <w:lvl w:ilvl="0">
      <w:start w:val="1"/>
      <w:numFmt w:val="decimal"/>
      <w:lvlText w:val="%1"/>
      <w:lvlJc w:val="left"/>
      <w:pPr>
        <w:tabs>
          <w:tab w:val="num" w:pos="720"/>
        </w:tabs>
        <w:ind w:left="720" w:hanging="720"/>
      </w:pPr>
      <w:rPr>
        <w:rFonts w:hint="default"/>
      </w:rPr>
    </w:lvl>
  </w:abstractNum>
  <w:abstractNum w:abstractNumId="36" w15:restartNumberingAfterBreak="0">
    <w:nsid w:val="64B01203"/>
    <w:multiLevelType w:val="hybridMultilevel"/>
    <w:tmpl w:val="B428F01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60703A"/>
    <w:multiLevelType w:val="hybridMultilevel"/>
    <w:tmpl w:val="26DC14B0"/>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A7146"/>
    <w:multiLevelType w:val="hybridMultilevel"/>
    <w:tmpl w:val="98685F94"/>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41249"/>
    <w:multiLevelType w:val="hybridMultilevel"/>
    <w:tmpl w:val="AE963102"/>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74347"/>
    <w:multiLevelType w:val="hybridMultilevel"/>
    <w:tmpl w:val="7DE2C0B4"/>
    <w:lvl w:ilvl="0" w:tplc="681699D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30"/>
  </w:num>
  <w:num w:numId="4">
    <w:abstractNumId w:val="24"/>
  </w:num>
  <w:num w:numId="5">
    <w:abstractNumId w:val="35"/>
  </w:num>
  <w:num w:numId="6">
    <w:abstractNumId w:val="7"/>
  </w:num>
  <w:num w:numId="7">
    <w:abstractNumId w:val="14"/>
  </w:num>
  <w:num w:numId="8">
    <w:abstractNumId w:val="9"/>
  </w:num>
  <w:num w:numId="9">
    <w:abstractNumId w:val="39"/>
  </w:num>
  <w:num w:numId="10">
    <w:abstractNumId w:val="40"/>
  </w:num>
  <w:num w:numId="11">
    <w:abstractNumId w:val="16"/>
  </w:num>
  <w:num w:numId="12">
    <w:abstractNumId w:val="38"/>
  </w:num>
  <w:num w:numId="13">
    <w:abstractNumId w:val="21"/>
  </w:num>
  <w:num w:numId="14">
    <w:abstractNumId w:val="18"/>
  </w:num>
  <w:num w:numId="15">
    <w:abstractNumId w:val="12"/>
  </w:num>
  <w:num w:numId="16">
    <w:abstractNumId w:val="10"/>
  </w:num>
  <w:num w:numId="17">
    <w:abstractNumId w:val="2"/>
  </w:num>
  <w:num w:numId="18">
    <w:abstractNumId w:val="0"/>
  </w:num>
  <w:num w:numId="19">
    <w:abstractNumId w:val="1"/>
  </w:num>
  <w:num w:numId="20">
    <w:abstractNumId w:val="20"/>
  </w:num>
  <w:num w:numId="21">
    <w:abstractNumId w:val="37"/>
  </w:num>
  <w:num w:numId="22">
    <w:abstractNumId w:val="8"/>
  </w:num>
  <w:num w:numId="23">
    <w:abstractNumId w:val="4"/>
  </w:num>
  <w:num w:numId="24">
    <w:abstractNumId w:val="33"/>
  </w:num>
  <w:num w:numId="25">
    <w:abstractNumId w:val="23"/>
  </w:num>
  <w:num w:numId="26">
    <w:abstractNumId w:val="31"/>
  </w:num>
  <w:num w:numId="27">
    <w:abstractNumId w:val="27"/>
  </w:num>
  <w:num w:numId="28">
    <w:abstractNumId w:val="6"/>
  </w:num>
  <w:num w:numId="29">
    <w:abstractNumId w:val="3"/>
  </w:num>
  <w:num w:numId="30">
    <w:abstractNumId w:val="28"/>
  </w:num>
  <w:num w:numId="31">
    <w:abstractNumId w:val="25"/>
  </w:num>
  <w:num w:numId="32">
    <w:abstractNumId w:val="15"/>
  </w:num>
  <w:num w:numId="33">
    <w:abstractNumId w:val="29"/>
  </w:num>
  <w:num w:numId="34">
    <w:abstractNumId w:val="5"/>
  </w:num>
  <w:num w:numId="35">
    <w:abstractNumId w:val="17"/>
  </w:num>
  <w:num w:numId="36">
    <w:abstractNumId w:val="26"/>
  </w:num>
  <w:num w:numId="37">
    <w:abstractNumId w:val="11"/>
  </w:num>
  <w:num w:numId="38">
    <w:abstractNumId w:val="13"/>
  </w:num>
  <w:num w:numId="39">
    <w:abstractNumId w:val="22"/>
  </w:num>
  <w:num w:numId="40">
    <w:abstractNumId w:val="3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64" w:dllVersion="6" w:nlCheck="1" w:checkStyle="1"/>
  <w:activeWritingStyle w:appName="MSWord" w:lang="en-NZ" w:vendorID="64" w:dllVersion="6" w:nlCheck="1" w:checkStyle="1"/>
  <w:activeWritingStyle w:appName="MSWord" w:lang="en-AU" w:vendorID="64" w:dllVersion="6" w:nlCheck="1" w:checkStyle="1"/>
  <w:activeWritingStyle w:appName="MSWord" w:lang="en-GB" w:vendorID="64" w:dllVersion="5" w:nlCheck="1" w:checkStyle="1"/>
  <w:activeWritingStyle w:appName="MSWord" w:lang="en-AU" w:vendorID="64" w:dllVersion="5" w:nlCheck="1" w:checkStyle="1"/>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CE"/>
    <w:rsid w:val="00060C22"/>
    <w:rsid w:val="00061D87"/>
    <w:rsid w:val="0008568B"/>
    <w:rsid w:val="000936B3"/>
    <w:rsid w:val="000A7035"/>
    <w:rsid w:val="000B1884"/>
    <w:rsid w:val="000C7497"/>
    <w:rsid w:val="00112D61"/>
    <w:rsid w:val="001154BC"/>
    <w:rsid w:val="00122163"/>
    <w:rsid w:val="001379D1"/>
    <w:rsid w:val="00165257"/>
    <w:rsid w:val="00165530"/>
    <w:rsid w:val="001830BA"/>
    <w:rsid w:val="001846FC"/>
    <w:rsid w:val="001861E6"/>
    <w:rsid w:val="001862AA"/>
    <w:rsid w:val="001A295A"/>
    <w:rsid w:val="001C3E2E"/>
    <w:rsid w:val="001E42A2"/>
    <w:rsid w:val="001F2B7D"/>
    <w:rsid w:val="00273208"/>
    <w:rsid w:val="00274A60"/>
    <w:rsid w:val="00284976"/>
    <w:rsid w:val="002C259A"/>
    <w:rsid w:val="002D420C"/>
    <w:rsid w:val="002F66A4"/>
    <w:rsid w:val="0031512A"/>
    <w:rsid w:val="0033529A"/>
    <w:rsid w:val="003415A2"/>
    <w:rsid w:val="0035120B"/>
    <w:rsid w:val="00356D1D"/>
    <w:rsid w:val="00366B75"/>
    <w:rsid w:val="003B4C75"/>
    <w:rsid w:val="003C6F10"/>
    <w:rsid w:val="003D58A7"/>
    <w:rsid w:val="003F38CA"/>
    <w:rsid w:val="00416AF1"/>
    <w:rsid w:val="00450E5D"/>
    <w:rsid w:val="004824F9"/>
    <w:rsid w:val="00494579"/>
    <w:rsid w:val="004B6577"/>
    <w:rsid w:val="004D0972"/>
    <w:rsid w:val="005103CB"/>
    <w:rsid w:val="00525080"/>
    <w:rsid w:val="0054422A"/>
    <w:rsid w:val="00573526"/>
    <w:rsid w:val="005860C4"/>
    <w:rsid w:val="00597753"/>
    <w:rsid w:val="005D0E95"/>
    <w:rsid w:val="005D6BF5"/>
    <w:rsid w:val="00606846"/>
    <w:rsid w:val="0063609A"/>
    <w:rsid w:val="00647F64"/>
    <w:rsid w:val="00656530"/>
    <w:rsid w:val="006E4A71"/>
    <w:rsid w:val="006F309D"/>
    <w:rsid w:val="006F63D1"/>
    <w:rsid w:val="00702AF0"/>
    <w:rsid w:val="00707286"/>
    <w:rsid w:val="007122CD"/>
    <w:rsid w:val="00740283"/>
    <w:rsid w:val="00773C40"/>
    <w:rsid w:val="00775BE6"/>
    <w:rsid w:val="00783C42"/>
    <w:rsid w:val="0079034E"/>
    <w:rsid w:val="007B31BA"/>
    <w:rsid w:val="007F04FE"/>
    <w:rsid w:val="008417DF"/>
    <w:rsid w:val="00847DCB"/>
    <w:rsid w:val="00856430"/>
    <w:rsid w:val="00872A14"/>
    <w:rsid w:val="008A31CD"/>
    <w:rsid w:val="008C5B72"/>
    <w:rsid w:val="008D3B52"/>
    <w:rsid w:val="008E1239"/>
    <w:rsid w:val="008E2BC3"/>
    <w:rsid w:val="008F5D17"/>
    <w:rsid w:val="009219F7"/>
    <w:rsid w:val="00922C69"/>
    <w:rsid w:val="00935CA3"/>
    <w:rsid w:val="009524DD"/>
    <w:rsid w:val="009611C6"/>
    <w:rsid w:val="009B609B"/>
    <w:rsid w:val="009B7167"/>
    <w:rsid w:val="009D3CF1"/>
    <w:rsid w:val="00A3239F"/>
    <w:rsid w:val="00A402C3"/>
    <w:rsid w:val="00A76E86"/>
    <w:rsid w:val="00AA0412"/>
    <w:rsid w:val="00AA08C5"/>
    <w:rsid w:val="00AA4E60"/>
    <w:rsid w:val="00AA63EC"/>
    <w:rsid w:val="00AD499D"/>
    <w:rsid w:val="00B010C0"/>
    <w:rsid w:val="00B03394"/>
    <w:rsid w:val="00B041F1"/>
    <w:rsid w:val="00B37CF5"/>
    <w:rsid w:val="00B642B0"/>
    <w:rsid w:val="00B75FE9"/>
    <w:rsid w:val="00B8225E"/>
    <w:rsid w:val="00B90C9D"/>
    <w:rsid w:val="00B93F3F"/>
    <w:rsid w:val="00BB2D64"/>
    <w:rsid w:val="00BB4CE5"/>
    <w:rsid w:val="00BD5F65"/>
    <w:rsid w:val="00BF2DE9"/>
    <w:rsid w:val="00C2371F"/>
    <w:rsid w:val="00C35ABD"/>
    <w:rsid w:val="00C82CE4"/>
    <w:rsid w:val="00CA06CE"/>
    <w:rsid w:val="00CA0734"/>
    <w:rsid w:val="00CA31ED"/>
    <w:rsid w:val="00CD73A2"/>
    <w:rsid w:val="00CE4BB8"/>
    <w:rsid w:val="00D0543C"/>
    <w:rsid w:val="00D43506"/>
    <w:rsid w:val="00D64D54"/>
    <w:rsid w:val="00DB46CD"/>
    <w:rsid w:val="00DC7040"/>
    <w:rsid w:val="00E07519"/>
    <w:rsid w:val="00E2704F"/>
    <w:rsid w:val="00E40E68"/>
    <w:rsid w:val="00E61E0A"/>
    <w:rsid w:val="00E61F05"/>
    <w:rsid w:val="00E6230C"/>
    <w:rsid w:val="00E62F61"/>
    <w:rsid w:val="00E63F5A"/>
    <w:rsid w:val="00E76B51"/>
    <w:rsid w:val="00E82966"/>
    <w:rsid w:val="00EB02F0"/>
    <w:rsid w:val="00EB4FAD"/>
    <w:rsid w:val="00EC28D6"/>
    <w:rsid w:val="00EE1387"/>
    <w:rsid w:val="00EE25FA"/>
    <w:rsid w:val="00F37222"/>
    <w:rsid w:val="00F55387"/>
    <w:rsid w:val="00F5691C"/>
    <w:rsid w:val="00F6766C"/>
    <w:rsid w:val="00FB329E"/>
    <w:rsid w:val="00FC2FEE"/>
    <w:rsid w:val="00FD2413"/>
    <w:rsid w:val="00FD3802"/>
    <w:rsid w:val="00FE3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7e9493">
      <v:fill color="white"/>
      <v:stroke color="#7e9493" weight=".25pt"/>
      <o:colormru v:ext="edit" colors="#731012,#470500,#ec9208,#fff5ab,#e7f7eb,#e7edf5,#7e9493,#b00032"/>
    </o:shapedefaults>
    <o:shapelayout v:ext="edit">
      <o:idmap v:ext="edit" data="1"/>
    </o:shapelayout>
  </w:shapeDefaults>
  <w:decimalSymbol w:val="."/>
  <w:listSeparator w:val=","/>
  <w14:docId w14:val="71447626"/>
  <w15:docId w15:val="{422CB46C-1952-4A5C-AD16-72AF0AC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1CD"/>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16"/>
      <w:szCs w:val="32"/>
    </w:rPr>
  </w:style>
  <w:style w:type="paragraph" w:styleId="Heading2">
    <w:name w:val="heading 2"/>
    <w:basedOn w:val="Normal"/>
    <w:next w:val="Normal"/>
    <w:qFormat/>
    <w:pPr>
      <w:keepNext/>
      <w:spacing w:before="240" w:after="60"/>
      <w:outlineLvl w:val="1"/>
    </w:pPr>
    <w:rPr>
      <w:rFonts w:cs="Arial"/>
      <w:bCs/>
      <w:iCs/>
      <w:sz w:val="16"/>
      <w:szCs w:val="28"/>
    </w:rPr>
  </w:style>
  <w:style w:type="paragraph" w:styleId="Heading3">
    <w:name w:val="heading 3"/>
    <w:basedOn w:val="Normal"/>
    <w:next w:val="Normal"/>
    <w:qFormat/>
    <w:pPr>
      <w:keepNext/>
      <w:pBdr>
        <w:bottom w:val="single" w:sz="4" w:space="1" w:color="9AC234"/>
      </w:pBdr>
      <w:outlineLvl w:val="2"/>
    </w:pPr>
    <w:rPr>
      <w:rFonts w:ascii="Trebuchet MS" w:hAnsi="Trebuchet MS" w:cs="Arial"/>
      <w:b/>
      <w:color w:val="5082BA"/>
      <w:sz w:val="36"/>
      <w:szCs w:val="36"/>
    </w:rPr>
  </w:style>
  <w:style w:type="paragraph" w:styleId="Heading4">
    <w:name w:val="heading 4"/>
    <w:basedOn w:val="Normal"/>
    <w:next w:val="Normal"/>
    <w:qFormat/>
    <w:pPr>
      <w:keepNext/>
      <w:framePr w:hSpace="180" w:wrap="around" w:vAnchor="text" w:hAnchor="text" w:x="96" w:y="1"/>
      <w:suppressOverlap/>
      <w:jc w:val="center"/>
      <w:outlineLvl w:val="3"/>
    </w:pPr>
    <w:rPr>
      <w:rFonts w:ascii="Arial Narrow" w:hAnsi="Arial Narrow"/>
      <w:b/>
      <w:color w:val="3B679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b/>
      <w:szCs w:val="20"/>
    </w:rPr>
  </w:style>
  <w:style w:type="paragraph" w:styleId="List">
    <w:name w:val="List"/>
    <w:basedOn w:val="Normal"/>
    <w:pPr>
      <w:ind w:left="360" w:hanging="360"/>
    </w:pPr>
    <w:rPr>
      <w:rFonts w:ascii="Times New Roman" w:hAnsi="Times New Roman"/>
      <w:sz w:val="20"/>
      <w:szCs w:val="20"/>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spacing w:after="200" w:line="276" w:lineRule="auto"/>
    </w:pPr>
  </w:style>
  <w:style w:type="character" w:customStyle="1" w:styleId="HeaderChar">
    <w:name w:val="Header Char"/>
    <w:basedOn w:val="DefaultParagraphFont"/>
    <w:semiHidden/>
    <w:rPr>
      <w:rFonts w:ascii="Arial" w:hAnsi="Arial"/>
      <w:sz w:val="24"/>
      <w:szCs w:val="24"/>
      <w:lang w:val="en-NZ" w:eastAsia="en-US" w:bidi="ar-SA"/>
    </w:rPr>
  </w:style>
  <w:style w:type="paragraph" w:styleId="Title">
    <w:name w:val="Title"/>
    <w:basedOn w:val="Normal"/>
    <w:qFormat/>
    <w:pPr>
      <w:jc w:val="center"/>
    </w:pPr>
    <w:rPr>
      <w:rFonts w:ascii="Trebuchet MS" w:hAnsi="Trebuchet MS" w:cs="Arial"/>
      <w:b/>
      <w:bCs/>
      <w:color w:val="003366"/>
      <w:sz w:val="32"/>
      <w:lang w:val="en-AU"/>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A63EC"/>
    <w:pPr>
      <w:spacing w:after="120"/>
    </w:pPr>
  </w:style>
  <w:style w:type="paragraph" w:customStyle="1" w:styleId="subheader">
    <w:name w:val="subheader"/>
    <w:basedOn w:val="Normal"/>
    <w:rsid w:val="00122163"/>
    <w:pPr>
      <w:spacing w:before="144"/>
    </w:pPr>
    <w:rPr>
      <w:rFonts w:ascii="Trebuchet MS" w:hAnsi="Trebuchet MS"/>
      <w:b/>
      <w:bCs/>
      <w:color w:val="9C0204"/>
      <w:sz w:val="19"/>
      <w:szCs w:val="19"/>
      <w:lang w:val="en-US"/>
    </w:rPr>
  </w:style>
  <w:style w:type="character" w:styleId="Hyperlink">
    <w:name w:val="Hyperlink"/>
    <w:basedOn w:val="DefaultParagraphFont"/>
    <w:rsid w:val="00165530"/>
    <w:rPr>
      <w:color w:val="0000FF" w:themeColor="hyperlink"/>
      <w:u w:val="single"/>
    </w:rPr>
  </w:style>
  <w:style w:type="character" w:customStyle="1" w:styleId="BodyTextChar">
    <w:name w:val="Body Text Char"/>
    <w:basedOn w:val="DefaultParagraphFont"/>
    <w:link w:val="BodyText"/>
    <w:rsid w:val="00F6766C"/>
    <w:rPr>
      <w:rFonts w:ascii="Arial" w:hAnsi="Arial"/>
      <w:sz w:val="24"/>
      <w:szCs w:val="24"/>
      <w:lang w:eastAsia="en-US"/>
    </w:rPr>
  </w:style>
  <w:style w:type="paragraph" w:styleId="Footer">
    <w:name w:val="footer"/>
    <w:basedOn w:val="Normal"/>
    <w:link w:val="FooterChar"/>
    <w:rsid w:val="00BF2DE9"/>
    <w:pPr>
      <w:tabs>
        <w:tab w:val="center" w:pos="4513"/>
        <w:tab w:val="right" w:pos="9026"/>
      </w:tabs>
    </w:pPr>
  </w:style>
  <w:style w:type="character" w:customStyle="1" w:styleId="FooterChar">
    <w:name w:val="Footer Char"/>
    <w:basedOn w:val="DefaultParagraphFont"/>
    <w:link w:val="Footer"/>
    <w:rsid w:val="00BF2DE9"/>
    <w:rPr>
      <w:rFonts w:ascii="Arial" w:hAnsi="Arial"/>
      <w:sz w:val="24"/>
      <w:szCs w:val="24"/>
      <w:lang w:eastAsia="en-US"/>
    </w:rPr>
  </w:style>
  <w:style w:type="character" w:styleId="FollowedHyperlink">
    <w:name w:val="FollowedHyperlink"/>
    <w:basedOn w:val="DefaultParagraphFont"/>
    <w:rsid w:val="009219F7"/>
    <w:rPr>
      <w:color w:val="800080" w:themeColor="followedHyperlink"/>
      <w:u w:val="single"/>
    </w:rPr>
  </w:style>
  <w:style w:type="paragraph" w:styleId="NormalWeb">
    <w:name w:val="Normal (Web)"/>
    <w:basedOn w:val="Normal"/>
    <w:uiPriority w:val="99"/>
    <w:semiHidden/>
    <w:unhideWhenUsed/>
    <w:rsid w:val="005D6BF5"/>
    <w:pPr>
      <w:spacing w:before="100" w:beforeAutospacing="1" w:after="100" w:afterAutospacing="1"/>
    </w:pPr>
    <w:rPr>
      <w:rFonts w:ascii="Times New Roman" w:eastAsiaTheme="minorEastAsia"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mailto:jill@basketballsouthland.co.nz" TargetMode="Externa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10.wmf"/><Relationship Id="rId29" Type="http://schemas.openxmlformats.org/officeDocument/2006/relationships/hyperlink" Target="mailto:michelle@basketballsouthland.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reg.sportingpulse.com/regoform.cgi?formID=5872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https://membership.sportstg.com/regoform.cgi?formID=58725" TargetMode="External"/><Relationship Id="rId28" Type="http://schemas.openxmlformats.org/officeDocument/2006/relationships/hyperlink" Target="https://reg.sportingpulse.com/regoform.cgi?formID=58725" TargetMode="Externa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hyperlink" Target="mailto:michelle@basketballsouthland.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6.jpeg"/><Relationship Id="rId27" Type="http://schemas.openxmlformats.org/officeDocument/2006/relationships/hyperlink" Target="mailto:michelle@basketballsouthland.co.nz" TargetMode="External"/><Relationship Id="rId30" Type="http://schemas.openxmlformats.org/officeDocument/2006/relationships/hyperlink" Target="mailto:michelle@basketballsouthlan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9080B25F75634B930B17929936CC72" ma:contentTypeVersion="12" ma:contentTypeDescription="Create a new document." ma:contentTypeScope="" ma:versionID="734cc4144d1687ff81a66db087981a9e">
  <xsd:schema xmlns:xsd="http://www.w3.org/2001/XMLSchema" xmlns:xs="http://www.w3.org/2001/XMLSchema" xmlns:p="http://schemas.microsoft.com/office/2006/metadata/properties" xmlns:ns2="925879a2-a5b0-43ce-9eae-cb42436a7338" xmlns:ns3="6fadb821-dd8c-468e-b744-22bcc51bbd5f" targetNamespace="http://schemas.microsoft.com/office/2006/metadata/properties" ma:root="true" ma:fieldsID="936ee25035444ded01adcd8f087a5156" ns2:_="" ns3:_="">
    <xsd:import namespace="925879a2-a5b0-43ce-9eae-cb42436a7338"/>
    <xsd:import namespace="6fadb821-dd8c-468e-b744-22bcc51bb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79a2-a5b0-43ce-9eae-cb42436a7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b821-dd8c-468e-b744-22bcc51bbd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4D1D7-BF88-471D-85FF-1CC2282399FB}">
  <ds:schemaRefs>
    <ds:schemaRef ds:uri="http://schemas.microsoft.com/sharepoint/v3/contenttype/forms"/>
  </ds:schemaRefs>
</ds:datastoreItem>
</file>

<file path=customXml/itemProps2.xml><?xml version="1.0" encoding="utf-8"?>
<ds:datastoreItem xmlns:ds="http://schemas.openxmlformats.org/officeDocument/2006/customXml" ds:itemID="{1C0AA4B7-1273-46C8-8467-50B2401FB46E}">
  <ds:schemaRefs>
    <ds:schemaRef ds:uri="http://purl.org/dc/elements/1.1/"/>
    <ds:schemaRef ds:uri="http://purl.org/dc/terms/"/>
    <ds:schemaRef ds:uri="6fadb821-dd8c-468e-b744-22bcc51bbd5f"/>
    <ds:schemaRef ds:uri="http://schemas.openxmlformats.org/package/2006/metadata/core-properties"/>
    <ds:schemaRef ds:uri="http://schemas.microsoft.com/office/2006/documentManagement/types"/>
    <ds:schemaRef ds:uri="http://schemas.microsoft.com/office/2006/metadata/properties"/>
    <ds:schemaRef ds:uri="http://purl.org/dc/dcmitype/"/>
    <ds:schemaRef ds:uri="925879a2-a5b0-43ce-9eae-cb42436a733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54E8CFE-EC13-4BFA-8FF1-755D5CD0AA82}">
  <ds:schemaRefs>
    <ds:schemaRef ds:uri="http://schemas.openxmlformats.org/officeDocument/2006/bibliography"/>
  </ds:schemaRefs>
</ds:datastoreItem>
</file>

<file path=customXml/itemProps4.xml><?xml version="1.0" encoding="utf-8"?>
<ds:datastoreItem xmlns:ds="http://schemas.openxmlformats.org/officeDocument/2006/customXml" ds:itemID="{AE56D185-539C-4341-9386-2F6A6A09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79a2-a5b0-43ce-9eae-cb42436a7338"/>
    <ds:schemaRef ds:uri="6fadb821-dd8c-468e-b744-22bcc51bb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2119</Words>
  <Characters>10553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12647</CharactersWithSpaces>
  <SharedDoc>false</SharedDoc>
  <HLinks>
    <vt:vector size="6" baseType="variant">
      <vt:variant>
        <vt:i4>6357011</vt:i4>
      </vt:variant>
      <vt:variant>
        <vt:i4>0</vt:i4>
      </vt:variant>
      <vt:variant>
        <vt:i4>0</vt:i4>
      </vt:variant>
      <vt:variant>
        <vt:i4>5</vt:i4>
      </vt:variant>
      <vt:variant>
        <vt:lpwstr>mailto:jill@basketballsouthland.co.nz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mnn566</dc:creator>
  <cp:lastModifiedBy>Michelle Nunn</cp:lastModifiedBy>
  <cp:revision>5</cp:revision>
  <cp:lastPrinted>2021-03-22T23:52:00Z</cp:lastPrinted>
  <dcterms:created xsi:type="dcterms:W3CDTF">2021-03-22T23:53:00Z</dcterms:created>
  <dcterms:modified xsi:type="dcterms:W3CDTF">2021-03-28T23:07:00Z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0x010100009080B25F75634B930B17929936CC72</vt:lpwstr>
  </property>
  <property fmtid="{D5CDD505-2E9C-101B-9397-08002B2CF9AE}" pid="3" name="ComplianceAssetId">
    <vt:lpwstr/>
  </property>
</Properties>
</file>